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76D2D5" w14:textId="70BC4D47" w:rsidR="005052C6" w:rsidRPr="00DA59E4" w:rsidRDefault="005052C6" w:rsidP="00553489">
      <w:pPr>
        <w:rPr>
          <w:rFonts w:cstheme="minorHAnsi"/>
          <w:sz w:val="20"/>
          <w:szCs w:val="20"/>
        </w:rPr>
      </w:pPr>
      <w:r w:rsidRPr="00DA59E4">
        <w:rPr>
          <w:rFonts w:cstheme="minorHAnsi"/>
          <w:sz w:val="20"/>
          <w:szCs w:val="20"/>
        </w:rPr>
        <w:t>Nr referencyjny ZZP.261.ZO</w:t>
      </w:r>
      <w:r w:rsidR="006E1EF0">
        <w:rPr>
          <w:rFonts w:cstheme="minorHAnsi"/>
          <w:sz w:val="20"/>
          <w:szCs w:val="20"/>
        </w:rPr>
        <w:t>.42.</w:t>
      </w:r>
      <w:r w:rsidRPr="00DA59E4">
        <w:rPr>
          <w:rFonts w:cstheme="minorHAnsi"/>
          <w:sz w:val="20"/>
          <w:szCs w:val="20"/>
        </w:rPr>
        <w:t>201</w:t>
      </w:r>
      <w:r w:rsidR="00A64626" w:rsidRPr="00DA59E4">
        <w:rPr>
          <w:rFonts w:cstheme="minorHAnsi"/>
          <w:sz w:val="20"/>
          <w:szCs w:val="20"/>
        </w:rPr>
        <w:t>9</w:t>
      </w:r>
      <w:r w:rsidR="00E919B1" w:rsidRPr="00DA59E4">
        <w:rPr>
          <w:rFonts w:cstheme="minorHAnsi"/>
          <w:sz w:val="20"/>
          <w:szCs w:val="20"/>
        </w:rPr>
        <w:t xml:space="preserve"> </w:t>
      </w:r>
      <w:r w:rsidR="00E919B1" w:rsidRPr="00DA59E4">
        <w:rPr>
          <w:rFonts w:cstheme="minorHAnsi"/>
          <w:sz w:val="20"/>
          <w:szCs w:val="20"/>
        </w:rPr>
        <w:tab/>
      </w:r>
      <w:r w:rsidR="00E919B1" w:rsidRPr="00DA59E4">
        <w:rPr>
          <w:rFonts w:cstheme="minorHAnsi"/>
          <w:sz w:val="20"/>
          <w:szCs w:val="20"/>
        </w:rPr>
        <w:tab/>
      </w:r>
      <w:r w:rsidR="00E919B1" w:rsidRPr="00DA59E4">
        <w:rPr>
          <w:rFonts w:cstheme="minorHAnsi"/>
          <w:sz w:val="20"/>
          <w:szCs w:val="20"/>
        </w:rPr>
        <w:tab/>
      </w:r>
      <w:r w:rsidR="00E919B1" w:rsidRPr="00DA59E4">
        <w:rPr>
          <w:rFonts w:cstheme="minorHAnsi"/>
          <w:sz w:val="20"/>
          <w:szCs w:val="20"/>
        </w:rPr>
        <w:tab/>
      </w:r>
      <w:r w:rsidR="00E919B1" w:rsidRPr="00DA59E4">
        <w:rPr>
          <w:rFonts w:cstheme="minorHAnsi"/>
          <w:sz w:val="20"/>
          <w:szCs w:val="20"/>
        </w:rPr>
        <w:tab/>
      </w:r>
      <w:r w:rsidR="00E919B1" w:rsidRPr="00DA59E4">
        <w:rPr>
          <w:rFonts w:cstheme="minorHAnsi"/>
          <w:sz w:val="20"/>
          <w:szCs w:val="20"/>
        </w:rPr>
        <w:tab/>
        <w:t xml:space="preserve">Kraków, </w:t>
      </w:r>
      <w:r w:rsidR="003D6234">
        <w:rPr>
          <w:rFonts w:cstheme="minorHAnsi"/>
          <w:sz w:val="20"/>
          <w:szCs w:val="20"/>
        </w:rPr>
        <w:t>21.</w:t>
      </w:r>
      <w:r w:rsidR="000E1C24">
        <w:rPr>
          <w:rFonts w:cstheme="minorHAnsi"/>
          <w:sz w:val="20"/>
          <w:szCs w:val="20"/>
        </w:rPr>
        <w:t>1</w:t>
      </w:r>
      <w:r w:rsidR="00E558D9">
        <w:rPr>
          <w:rFonts w:cstheme="minorHAnsi"/>
          <w:sz w:val="20"/>
          <w:szCs w:val="20"/>
        </w:rPr>
        <w:t>1</w:t>
      </w:r>
      <w:r w:rsidR="00F75F98">
        <w:rPr>
          <w:rFonts w:cstheme="minorHAnsi"/>
          <w:sz w:val="20"/>
          <w:szCs w:val="20"/>
        </w:rPr>
        <w:t>.</w:t>
      </w:r>
      <w:r w:rsidR="00E919B1" w:rsidRPr="00DA59E4">
        <w:rPr>
          <w:rFonts w:cstheme="minorHAnsi"/>
          <w:sz w:val="20"/>
          <w:szCs w:val="20"/>
        </w:rPr>
        <w:t>201</w:t>
      </w:r>
      <w:r w:rsidR="00177FFC" w:rsidRPr="00DA59E4">
        <w:rPr>
          <w:rFonts w:cstheme="minorHAnsi"/>
          <w:sz w:val="20"/>
          <w:szCs w:val="20"/>
        </w:rPr>
        <w:t>9 r.</w:t>
      </w:r>
    </w:p>
    <w:p w14:paraId="18832D1E" w14:textId="77777777" w:rsidR="005052C6" w:rsidRPr="00DA59E4" w:rsidRDefault="0060616E" w:rsidP="00553489">
      <w:pPr>
        <w:spacing w:after="0"/>
        <w:jc w:val="center"/>
        <w:rPr>
          <w:rFonts w:cstheme="minorHAnsi"/>
          <w:b/>
          <w:sz w:val="20"/>
          <w:szCs w:val="20"/>
        </w:rPr>
      </w:pPr>
      <w:r w:rsidRPr="00DA59E4">
        <w:rPr>
          <w:rFonts w:cstheme="minorHAnsi"/>
          <w:b/>
          <w:sz w:val="20"/>
          <w:szCs w:val="20"/>
        </w:rPr>
        <w:t>ZAPYTANIE OFERTOWE</w:t>
      </w:r>
    </w:p>
    <w:p w14:paraId="7B669590" w14:textId="77777777" w:rsidR="0060616E" w:rsidRPr="00DA59E4" w:rsidRDefault="0060616E" w:rsidP="00553489">
      <w:pPr>
        <w:spacing w:after="0"/>
        <w:jc w:val="both"/>
        <w:rPr>
          <w:rFonts w:cstheme="minorHAnsi"/>
          <w:b/>
          <w:sz w:val="20"/>
          <w:szCs w:val="20"/>
        </w:rPr>
      </w:pPr>
    </w:p>
    <w:p w14:paraId="2984A1F6" w14:textId="77777777" w:rsidR="00637AC7" w:rsidRPr="00DA59E4" w:rsidRDefault="008E3365" w:rsidP="00553489">
      <w:pPr>
        <w:spacing w:after="0"/>
        <w:jc w:val="both"/>
        <w:rPr>
          <w:rFonts w:cstheme="minorHAnsi"/>
          <w:sz w:val="20"/>
          <w:szCs w:val="20"/>
        </w:rPr>
      </w:pPr>
      <w:r w:rsidRPr="00DA59E4">
        <w:rPr>
          <w:rFonts w:cstheme="minorHAnsi"/>
          <w:b/>
          <w:sz w:val="20"/>
          <w:szCs w:val="20"/>
        </w:rPr>
        <w:t>Nazwa zamówienia:</w:t>
      </w:r>
      <w:r w:rsidRPr="00DA59E4">
        <w:rPr>
          <w:rFonts w:cstheme="minorHAnsi"/>
          <w:sz w:val="20"/>
          <w:szCs w:val="20"/>
        </w:rPr>
        <w:t xml:space="preserve"> </w:t>
      </w:r>
    </w:p>
    <w:p w14:paraId="60461C87" w14:textId="77777777" w:rsidR="00444F65" w:rsidRPr="00DA59E4" w:rsidRDefault="00637AC7" w:rsidP="00553489">
      <w:pPr>
        <w:jc w:val="both"/>
        <w:rPr>
          <w:rFonts w:cstheme="minorHAnsi"/>
          <w:sz w:val="20"/>
          <w:szCs w:val="20"/>
        </w:rPr>
      </w:pPr>
      <w:r w:rsidRPr="00DA59E4">
        <w:rPr>
          <w:rFonts w:cstheme="minorHAnsi"/>
          <w:sz w:val="20"/>
          <w:szCs w:val="20"/>
        </w:rPr>
        <w:t xml:space="preserve">„Świadczenie usług w zakresie wykonywania prac konserwacyjnych, bieżących </w:t>
      </w:r>
      <w:r w:rsidR="006A1AB5" w:rsidRPr="00DA59E4">
        <w:rPr>
          <w:rFonts w:cstheme="minorHAnsi"/>
          <w:sz w:val="20"/>
          <w:szCs w:val="20"/>
        </w:rPr>
        <w:t xml:space="preserve">i drobnych </w:t>
      </w:r>
      <w:r w:rsidRPr="00DA59E4">
        <w:rPr>
          <w:rFonts w:cstheme="minorHAnsi"/>
          <w:sz w:val="20"/>
          <w:szCs w:val="20"/>
        </w:rPr>
        <w:t>napraw oraz usuwania awarii.”</w:t>
      </w:r>
    </w:p>
    <w:p w14:paraId="7CC14FCA" w14:textId="77777777" w:rsidR="008E3365" w:rsidRPr="00DA59E4" w:rsidRDefault="00F24B45" w:rsidP="00191AAA">
      <w:pPr>
        <w:pStyle w:val="Akapitzlist"/>
        <w:numPr>
          <w:ilvl w:val="0"/>
          <w:numId w:val="11"/>
        </w:numPr>
        <w:spacing w:after="0"/>
        <w:ind w:left="284" w:hanging="284"/>
        <w:jc w:val="both"/>
        <w:rPr>
          <w:rFonts w:cstheme="minorHAnsi"/>
          <w:b/>
          <w:sz w:val="20"/>
          <w:szCs w:val="20"/>
        </w:rPr>
      </w:pPr>
      <w:r w:rsidRPr="00DA59E4">
        <w:rPr>
          <w:rFonts w:cstheme="minorHAnsi"/>
          <w:b/>
          <w:sz w:val="20"/>
          <w:szCs w:val="20"/>
        </w:rPr>
        <w:t>Przedmiot zamówienia</w:t>
      </w:r>
      <w:r w:rsidR="00637AC7" w:rsidRPr="00DA59E4">
        <w:rPr>
          <w:rFonts w:cstheme="minorHAnsi"/>
          <w:b/>
          <w:sz w:val="20"/>
          <w:szCs w:val="20"/>
        </w:rPr>
        <w:t>:</w:t>
      </w:r>
      <w:r w:rsidRPr="00DA59E4">
        <w:rPr>
          <w:rFonts w:cstheme="minorHAnsi"/>
          <w:b/>
          <w:sz w:val="20"/>
          <w:szCs w:val="20"/>
        </w:rPr>
        <w:t xml:space="preserve"> </w:t>
      </w:r>
    </w:p>
    <w:p w14:paraId="1F1EF60A" w14:textId="7B68BF3A" w:rsidR="00106E0C" w:rsidRPr="00DA59E4" w:rsidRDefault="00532F73" w:rsidP="00553489">
      <w:pPr>
        <w:spacing w:after="0"/>
        <w:jc w:val="both"/>
        <w:rPr>
          <w:rFonts w:cstheme="minorHAnsi"/>
          <w:sz w:val="20"/>
          <w:szCs w:val="20"/>
        </w:rPr>
      </w:pPr>
      <w:r>
        <w:rPr>
          <w:rFonts w:cstheme="minorHAnsi"/>
          <w:sz w:val="20"/>
          <w:szCs w:val="20"/>
        </w:rPr>
        <w:t xml:space="preserve">Przedmiot zamówienia </w:t>
      </w:r>
      <w:r w:rsidR="00F24B45" w:rsidRPr="00DA59E4">
        <w:rPr>
          <w:rFonts w:cstheme="minorHAnsi"/>
          <w:sz w:val="20"/>
          <w:szCs w:val="20"/>
        </w:rPr>
        <w:t>obejmuje wykony</w:t>
      </w:r>
      <w:r w:rsidR="00A043F9" w:rsidRPr="00DA59E4">
        <w:rPr>
          <w:rFonts w:cstheme="minorHAnsi"/>
          <w:sz w:val="20"/>
          <w:szCs w:val="20"/>
        </w:rPr>
        <w:t>wanie czynności konserwacyjnych</w:t>
      </w:r>
      <w:r w:rsidR="000D580C" w:rsidRPr="00DA59E4">
        <w:rPr>
          <w:rFonts w:cstheme="minorHAnsi"/>
          <w:sz w:val="20"/>
          <w:szCs w:val="20"/>
        </w:rPr>
        <w:t xml:space="preserve"> mających na celu utrzymanie obiektu w dobrym stanie techniczno-użytkowym</w:t>
      </w:r>
      <w:r w:rsidR="00A043F9" w:rsidRPr="00DA59E4">
        <w:rPr>
          <w:rFonts w:cstheme="minorHAnsi"/>
          <w:sz w:val="20"/>
          <w:szCs w:val="20"/>
        </w:rPr>
        <w:t xml:space="preserve">, </w:t>
      </w:r>
      <w:r w:rsidR="00FA0AC2" w:rsidRPr="00DA59E4">
        <w:rPr>
          <w:rFonts w:cstheme="minorHAnsi"/>
          <w:sz w:val="20"/>
          <w:szCs w:val="20"/>
        </w:rPr>
        <w:t xml:space="preserve">bieżących i </w:t>
      </w:r>
      <w:r w:rsidR="00F24B45" w:rsidRPr="00DA59E4">
        <w:rPr>
          <w:rFonts w:cstheme="minorHAnsi"/>
          <w:sz w:val="20"/>
          <w:szCs w:val="20"/>
        </w:rPr>
        <w:t>drobnych</w:t>
      </w:r>
      <w:r w:rsidR="00A043F9" w:rsidRPr="00DA59E4">
        <w:rPr>
          <w:rFonts w:cstheme="minorHAnsi"/>
          <w:sz w:val="20"/>
          <w:szCs w:val="20"/>
        </w:rPr>
        <w:t xml:space="preserve"> </w:t>
      </w:r>
      <w:r w:rsidR="00F24B45" w:rsidRPr="00DA59E4">
        <w:rPr>
          <w:rFonts w:cstheme="minorHAnsi"/>
          <w:sz w:val="20"/>
          <w:szCs w:val="20"/>
        </w:rPr>
        <w:t>napraw w ramach tzw.</w:t>
      </w:r>
      <w:r w:rsidR="00AE7BC3">
        <w:rPr>
          <w:rFonts w:cstheme="minorHAnsi"/>
          <w:sz w:val="20"/>
          <w:szCs w:val="20"/>
        </w:rPr>
        <w:t>:</w:t>
      </w:r>
    </w:p>
    <w:p w14:paraId="01D1A8A4" w14:textId="10C973B4" w:rsidR="00106E0C" w:rsidRPr="00DA59E4" w:rsidRDefault="00106E0C" w:rsidP="005D1303">
      <w:pPr>
        <w:spacing w:after="0"/>
        <w:ind w:left="709"/>
        <w:jc w:val="both"/>
        <w:rPr>
          <w:rFonts w:cstheme="minorHAnsi"/>
          <w:sz w:val="20"/>
          <w:szCs w:val="20"/>
        </w:rPr>
      </w:pPr>
      <w:r w:rsidRPr="00DA59E4">
        <w:rPr>
          <w:rFonts w:cstheme="minorHAnsi"/>
          <w:b/>
          <w:sz w:val="20"/>
          <w:szCs w:val="20"/>
        </w:rPr>
        <w:t>a)</w:t>
      </w:r>
      <w:r w:rsidRPr="00DA59E4">
        <w:rPr>
          <w:rFonts w:cstheme="minorHAnsi"/>
          <w:sz w:val="20"/>
          <w:szCs w:val="20"/>
        </w:rPr>
        <w:t xml:space="preserve"> </w:t>
      </w:r>
      <w:r w:rsidR="00F24B45" w:rsidRPr="00DA59E4">
        <w:rPr>
          <w:rFonts w:cstheme="minorHAnsi"/>
          <w:sz w:val="20"/>
          <w:szCs w:val="20"/>
        </w:rPr>
        <w:t xml:space="preserve">konserwacji podstawowej </w:t>
      </w:r>
    </w:p>
    <w:p w14:paraId="633F483C" w14:textId="77777777" w:rsidR="00106E0C" w:rsidRPr="00DA59E4" w:rsidRDefault="00106E0C" w:rsidP="005D1303">
      <w:pPr>
        <w:spacing w:after="0"/>
        <w:ind w:left="709"/>
        <w:jc w:val="both"/>
        <w:rPr>
          <w:rFonts w:cstheme="minorHAnsi"/>
          <w:sz w:val="20"/>
          <w:szCs w:val="20"/>
        </w:rPr>
      </w:pPr>
      <w:r w:rsidRPr="00DA59E4">
        <w:rPr>
          <w:rFonts w:cstheme="minorHAnsi"/>
          <w:b/>
          <w:sz w:val="20"/>
          <w:szCs w:val="20"/>
        </w:rPr>
        <w:t>b)</w:t>
      </w:r>
      <w:r w:rsidRPr="00DA59E4">
        <w:rPr>
          <w:rFonts w:cstheme="minorHAnsi"/>
          <w:sz w:val="20"/>
          <w:szCs w:val="20"/>
        </w:rPr>
        <w:t xml:space="preserve"> </w:t>
      </w:r>
      <w:r w:rsidR="00F24B45" w:rsidRPr="00DA59E4">
        <w:rPr>
          <w:rFonts w:cstheme="minorHAnsi"/>
          <w:sz w:val="20"/>
          <w:szCs w:val="20"/>
        </w:rPr>
        <w:t>konserwacji dodatkowej</w:t>
      </w:r>
      <w:r w:rsidR="007221FA" w:rsidRPr="00DA59E4">
        <w:rPr>
          <w:rFonts w:cstheme="minorHAnsi"/>
          <w:sz w:val="20"/>
          <w:szCs w:val="20"/>
        </w:rPr>
        <w:t>,</w:t>
      </w:r>
      <w:r w:rsidR="00A043F9" w:rsidRPr="00DA59E4">
        <w:rPr>
          <w:rFonts w:cstheme="minorHAnsi"/>
          <w:sz w:val="20"/>
          <w:szCs w:val="20"/>
        </w:rPr>
        <w:t xml:space="preserve"> </w:t>
      </w:r>
    </w:p>
    <w:p w14:paraId="0DC30988" w14:textId="14A175C0" w:rsidR="00A043F9" w:rsidRPr="00DA59E4" w:rsidRDefault="00106E0C" w:rsidP="005D1303">
      <w:pPr>
        <w:spacing w:after="0"/>
        <w:ind w:left="709"/>
        <w:jc w:val="both"/>
        <w:rPr>
          <w:rFonts w:cstheme="minorHAnsi"/>
          <w:sz w:val="20"/>
          <w:szCs w:val="20"/>
        </w:rPr>
      </w:pPr>
      <w:r w:rsidRPr="00DA59E4">
        <w:rPr>
          <w:rFonts w:cstheme="minorHAnsi"/>
          <w:b/>
          <w:sz w:val="20"/>
          <w:szCs w:val="20"/>
        </w:rPr>
        <w:t>c)</w:t>
      </w:r>
      <w:r w:rsidRPr="00DA59E4">
        <w:rPr>
          <w:rFonts w:cstheme="minorHAnsi"/>
          <w:sz w:val="20"/>
          <w:szCs w:val="20"/>
        </w:rPr>
        <w:t xml:space="preserve"> </w:t>
      </w:r>
      <w:r w:rsidR="00A043F9" w:rsidRPr="00DA59E4">
        <w:rPr>
          <w:rFonts w:cstheme="minorHAnsi"/>
          <w:sz w:val="20"/>
          <w:szCs w:val="20"/>
        </w:rPr>
        <w:t>usuwani</w:t>
      </w:r>
      <w:r w:rsidR="00A63270" w:rsidRPr="00DA59E4">
        <w:rPr>
          <w:rFonts w:cstheme="minorHAnsi"/>
          <w:sz w:val="20"/>
          <w:szCs w:val="20"/>
        </w:rPr>
        <w:t>a</w:t>
      </w:r>
      <w:r w:rsidR="00A043F9" w:rsidRPr="00DA59E4">
        <w:rPr>
          <w:rFonts w:cstheme="minorHAnsi"/>
          <w:sz w:val="20"/>
          <w:szCs w:val="20"/>
        </w:rPr>
        <w:t xml:space="preserve"> awarii</w:t>
      </w:r>
      <w:r w:rsidR="008E3365" w:rsidRPr="00DA59E4">
        <w:rPr>
          <w:rFonts w:cstheme="minorHAnsi"/>
          <w:sz w:val="20"/>
          <w:szCs w:val="20"/>
        </w:rPr>
        <w:t>.</w:t>
      </w:r>
    </w:p>
    <w:p w14:paraId="0E5167D2" w14:textId="6A2FB0AF" w:rsidR="00F24B45" w:rsidRPr="00DA59E4" w:rsidRDefault="00F24B45" w:rsidP="00191AAA">
      <w:pPr>
        <w:pStyle w:val="Akapitzlist"/>
        <w:numPr>
          <w:ilvl w:val="0"/>
          <w:numId w:val="3"/>
        </w:numPr>
        <w:spacing w:after="0"/>
        <w:ind w:left="284" w:hanging="284"/>
        <w:jc w:val="both"/>
        <w:rPr>
          <w:rFonts w:cstheme="minorHAnsi"/>
          <w:sz w:val="20"/>
          <w:szCs w:val="20"/>
        </w:rPr>
      </w:pPr>
      <w:r w:rsidRPr="00DA59E4">
        <w:rPr>
          <w:rFonts w:cstheme="minorHAnsi"/>
          <w:sz w:val="20"/>
          <w:szCs w:val="20"/>
        </w:rPr>
        <w:t>P</w:t>
      </w:r>
      <w:r w:rsidR="008E3365" w:rsidRPr="00DA59E4">
        <w:rPr>
          <w:rFonts w:cstheme="minorHAnsi"/>
          <w:sz w:val="20"/>
          <w:szCs w:val="20"/>
        </w:rPr>
        <w:t xml:space="preserve">race konserwacyjne oraz </w:t>
      </w:r>
      <w:r w:rsidR="0058228B" w:rsidRPr="00DA59E4">
        <w:rPr>
          <w:rFonts w:cstheme="minorHAnsi"/>
          <w:sz w:val="20"/>
          <w:szCs w:val="20"/>
        </w:rPr>
        <w:t>bieżące i drobne</w:t>
      </w:r>
      <w:r w:rsidRPr="00DA59E4">
        <w:rPr>
          <w:rFonts w:cstheme="minorHAnsi"/>
          <w:sz w:val="20"/>
          <w:szCs w:val="20"/>
        </w:rPr>
        <w:t xml:space="preserve"> naprawy będą wykonywane na podstawie zgłoszeń </w:t>
      </w:r>
      <w:r w:rsidR="00C4065F">
        <w:rPr>
          <w:rFonts w:cstheme="minorHAnsi"/>
          <w:sz w:val="20"/>
          <w:szCs w:val="20"/>
        </w:rPr>
        <w:t>(w formie mailowej lub/i ustnej) o</w:t>
      </w:r>
      <w:r w:rsidRPr="00DA59E4">
        <w:rPr>
          <w:rFonts w:cstheme="minorHAnsi"/>
          <w:sz w:val="20"/>
          <w:szCs w:val="20"/>
        </w:rPr>
        <w:t xml:space="preserve">trzymanych od </w:t>
      </w:r>
      <w:r w:rsidR="008E3365" w:rsidRPr="00DA59E4">
        <w:rPr>
          <w:rFonts w:cstheme="minorHAnsi"/>
          <w:sz w:val="20"/>
          <w:szCs w:val="20"/>
        </w:rPr>
        <w:t>Z</w:t>
      </w:r>
      <w:r w:rsidRPr="00DA59E4">
        <w:rPr>
          <w:rFonts w:cstheme="minorHAnsi"/>
          <w:sz w:val="20"/>
          <w:szCs w:val="20"/>
        </w:rPr>
        <w:t>amawiającego, wskazujących ich zakres</w:t>
      </w:r>
      <w:r w:rsidR="00AD6B13" w:rsidRPr="00DA59E4">
        <w:rPr>
          <w:rFonts w:cstheme="minorHAnsi"/>
          <w:sz w:val="20"/>
          <w:szCs w:val="20"/>
        </w:rPr>
        <w:t>, kategorie</w:t>
      </w:r>
      <w:r w:rsidRPr="00DA59E4">
        <w:rPr>
          <w:rFonts w:cstheme="minorHAnsi"/>
          <w:sz w:val="20"/>
          <w:szCs w:val="20"/>
        </w:rPr>
        <w:t xml:space="preserve"> wraz z terminem ich wykona</w:t>
      </w:r>
      <w:r w:rsidR="008E3365" w:rsidRPr="00DA59E4">
        <w:rPr>
          <w:rFonts w:cstheme="minorHAnsi"/>
          <w:sz w:val="20"/>
          <w:szCs w:val="20"/>
        </w:rPr>
        <w:t>nia ustalonym z</w:t>
      </w:r>
      <w:r w:rsidR="00B801C8" w:rsidRPr="00DA59E4">
        <w:rPr>
          <w:rFonts w:cstheme="minorHAnsi"/>
          <w:sz w:val="20"/>
          <w:szCs w:val="20"/>
        </w:rPr>
        <w:t> </w:t>
      </w:r>
      <w:r w:rsidR="008E3365" w:rsidRPr="00DA59E4">
        <w:rPr>
          <w:rFonts w:cstheme="minorHAnsi"/>
          <w:sz w:val="20"/>
          <w:szCs w:val="20"/>
        </w:rPr>
        <w:t>Zamawiającym (zgodnie z pkt</w:t>
      </w:r>
      <w:r w:rsidR="002A149F" w:rsidRPr="00DA59E4">
        <w:rPr>
          <w:rFonts w:cstheme="minorHAnsi"/>
          <w:sz w:val="20"/>
          <w:szCs w:val="20"/>
        </w:rPr>
        <w:t xml:space="preserve">. </w:t>
      </w:r>
      <w:r w:rsidR="00645789" w:rsidRPr="00DA59E4">
        <w:rPr>
          <w:rFonts w:cstheme="minorHAnsi"/>
          <w:sz w:val="20"/>
          <w:szCs w:val="20"/>
        </w:rPr>
        <w:t>17</w:t>
      </w:r>
      <w:r w:rsidR="008E3365" w:rsidRPr="00DA59E4">
        <w:rPr>
          <w:rFonts w:cstheme="minorHAnsi"/>
          <w:sz w:val="20"/>
          <w:szCs w:val="20"/>
        </w:rPr>
        <w:t>).</w:t>
      </w:r>
    </w:p>
    <w:p w14:paraId="6408ACB8" w14:textId="77777777" w:rsidR="00F24B45" w:rsidRPr="00DA59E4" w:rsidRDefault="00F24B45" w:rsidP="00191AAA">
      <w:pPr>
        <w:pStyle w:val="Akapitzlist"/>
        <w:numPr>
          <w:ilvl w:val="0"/>
          <w:numId w:val="3"/>
        </w:numPr>
        <w:spacing w:after="0"/>
        <w:ind w:left="284" w:hanging="284"/>
        <w:jc w:val="both"/>
        <w:rPr>
          <w:rFonts w:cstheme="minorHAnsi"/>
          <w:sz w:val="20"/>
          <w:szCs w:val="20"/>
        </w:rPr>
      </w:pPr>
      <w:r w:rsidRPr="00DA59E4">
        <w:rPr>
          <w:rFonts w:cstheme="minorHAnsi"/>
          <w:sz w:val="20"/>
          <w:szCs w:val="20"/>
        </w:rPr>
        <w:t xml:space="preserve">Wykonawca zobowiązany </w:t>
      </w:r>
      <w:r w:rsidR="00DB26CB" w:rsidRPr="00DA59E4">
        <w:rPr>
          <w:rFonts w:cstheme="minorHAnsi"/>
          <w:sz w:val="20"/>
          <w:szCs w:val="20"/>
        </w:rPr>
        <w:t>będzie</w:t>
      </w:r>
      <w:r w:rsidRPr="00DA59E4">
        <w:rPr>
          <w:rFonts w:cstheme="minorHAnsi"/>
          <w:sz w:val="20"/>
          <w:szCs w:val="20"/>
        </w:rPr>
        <w:t xml:space="preserve"> do bieżącej współpracy z pracownikami wskazanymi przez </w:t>
      </w:r>
      <w:r w:rsidR="008E3365" w:rsidRPr="00DA59E4">
        <w:rPr>
          <w:rFonts w:cstheme="minorHAnsi"/>
          <w:sz w:val="20"/>
          <w:szCs w:val="20"/>
        </w:rPr>
        <w:t>Z</w:t>
      </w:r>
      <w:r w:rsidRPr="00DA59E4">
        <w:rPr>
          <w:rFonts w:cstheme="minorHAnsi"/>
          <w:sz w:val="20"/>
          <w:szCs w:val="20"/>
        </w:rPr>
        <w:t xml:space="preserve">amawiającego, a w szczególności do zgłaszania zakończenia wykonania poszczególnych </w:t>
      </w:r>
      <w:r w:rsidR="008E3365" w:rsidRPr="00DA59E4">
        <w:rPr>
          <w:rFonts w:cstheme="minorHAnsi"/>
          <w:sz w:val="20"/>
          <w:szCs w:val="20"/>
        </w:rPr>
        <w:t>prac</w:t>
      </w:r>
      <w:r w:rsidRPr="00DA59E4">
        <w:rPr>
          <w:rFonts w:cstheme="minorHAnsi"/>
          <w:sz w:val="20"/>
          <w:szCs w:val="20"/>
        </w:rPr>
        <w:t xml:space="preserve">. </w:t>
      </w:r>
    </w:p>
    <w:p w14:paraId="16F6E82F" w14:textId="79A3CFAA" w:rsidR="00444B4A" w:rsidRDefault="008A64D7" w:rsidP="00FA6D01">
      <w:pPr>
        <w:pStyle w:val="Akapitzlist"/>
        <w:numPr>
          <w:ilvl w:val="0"/>
          <w:numId w:val="3"/>
        </w:numPr>
        <w:ind w:left="284" w:hanging="284"/>
        <w:jc w:val="both"/>
        <w:rPr>
          <w:rFonts w:cstheme="minorHAnsi"/>
          <w:sz w:val="20"/>
          <w:szCs w:val="20"/>
        </w:rPr>
      </w:pPr>
      <w:r w:rsidRPr="00444B4A">
        <w:rPr>
          <w:rFonts w:cstheme="minorHAnsi"/>
          <w:sz w:val="20"/>
          <w:szCs w:val="20"/>
        </w:rPr>
        <w:t>Wykonawca zobowiązuje się</w:t>
      </w:r>
      <w:r w:rsidR="00997758" w:rsidRPr="00444B4A">
        <w:rPr>
          <w:rFonts w:cstheme="minorHAnsi"/>
          <w:sz w:val="20"/>
          <w:szCs w:val="20"/>
        </w:rPr>
        <w:t xml:space="preserve"> </w:t>
      </w:r>
      <w:r w:rsidRPr="00444B4A">
        <w:rPr>
          <w:rFonts w:cstheme="minorHAnsi"/>
          <w:sz w:val="20"/>
          <w:szCs w:val="20"/>
        </w:rPr>
        <w:t xml:space="preserve">w ramach usuwania awarii </w:t>
      </w:r>
      <w:r w:rsidR="00444B4A">
        <w:rPr>
          <w:rFonts w:cstheme="minorHAnsi"/>
          <w:sz w:val="20"/>
          <w:szCs w:val="20"/>
        </w:rPr>
        <w:t>do wyznaczenia osoby która będzie</w:t>
      </w:r>
      <w:r w:rsidRPr="00444B4A">
        <w:rPr>
          <w:rFonts w:cstheme="minorHAnsi"/>
          <w:sz w:val="20"/>
          <w:szCs w:val="20"/>
        </w:rPr>
        <w:t xml:space="preserve"> dostępn</w:t>
      </w:r>
      <w:r w:rsidR="00444B4A">
        <w:rPr>
          <w:rFonts w:cstheme="minorHAnsi"/>
          <w:sz w:val="20"/>
          <w:szCs w:val="20"/>
        </w:rPr>
        <w:t>a</w:t>
      </w:r>
      <w:r w:rsidRPr="00444B4A">
        <w:rPr>
          <w:rFonts w:cstheme="minorHAnsi"/>
          <w:sz w:val="20"/>
          <w:szCs w:val="20"/>
        </w:rPr>
        <w:t xml:space="preserve"> </w:t>
      </w:r>
      <w:r w:rsidR="00375E76" w:rsidRPr="00444B4A">
        <w:rPr>
          <w:rFonts w:cstheme="minorHAnsi"/>
          <w:sz w:val="20"/>
          <w:szCs w:val="20"/>
        </w:rPr>
        <w:t>codziennie w </w:t>
      </w:r>
      <w:r w:rsidRPr="00444B4A">
        <w:rPr>
          <w:rFonts w:cstheme="minorHAnsi"/>
          <w:sz w:val="20"/>
          <w:szCs w:val="20"/>
        </w:rPr>
        <w:t>godzinach od 7.00 do 23.00</w:t>
      </w:r>
      <w:r w:rsidR="00997758" w:rsidRPr="00444B4A">
        <w:rPr>
          <w:rFonts w:cstheme="minorHAnsi"/>
          <w:sz w:val="20"/>
          <w:szCs w:val="20"/>
        </w:rPr>
        <w:t xml:space="preserve"> i gotow</w:t>
      </w:r>
      <w:r w:rsidR="00444B4A">
        <w:rPr>
          <w:rFonts w:cstheme="minorHAnsi"/>
          <w:sz w:val="20"/>
          <w:szCs w:val="20"/>
        </w:rPr>
        <w:t>a</w:t>
      </w:r>
      <w:r w:rsidR="00997758" w:rsidRPr="00444B4A">
        <w:rPr>
          <w:rFonts w:cstheme="minorHAnsi"/>
          <w:sz w:val="20"/>
          <w:szCs w:val="20"/>
        </w:rPr>
        <w:t xml:space="preserve"> w wyznaczonym</w:t>
      </w:r>
      <w:r w:rsidR="00386238" w:rsidRPr="00444B4A">
        <w:rPr>
          <w:rFonts w:cstheme="minorHAnsi"/>
          <w:sz w:val="20"/>
          <w:szCs w:val="20"/>
        </w:rPr>
        <w:t xml:space="preserve"> terminie do usunięcia awarii.</w:t>
      </w:r>
      <w:r w:rsidRPr="00444B4A">
        <w:rPr>
          <w:rFonts w:cstheme="minorHAnsi"/>
          <w:sz w:val="20"/>
          <w:szCs w:val="20"/>
        </w:rPr>
        <w:t xml:space="preserve"> </w:t>
      </w:r>
      <w:r w:rsidR="00444B4A">
        <w:rPr>
          <w:rFonts w:cstheme="minorHAnsi"/>
          <w:sz w:val="20"/>
          <w:szCs w:val="20"/>
        </w:rPr>
        <w:t xml:space="preserve"> </w:t>
      </w:r>
      <w:r w:rsidR="00C47E00">
        <w:rPr>
          <w:rFonts w:cstheme="minorHAnsi"/>
          <w:sz w:val="20"/>
          <w:szCs w:val="20"/>
        </w:rPr>
        <w:t xml:space="preserve">Wykonawca po podpisaniu umowy przekaże Zamawiającemu dane w/w osoby. </w:t>
      </w:r>
      <w:r w:rsidR="00444B4A">
        <w:rPr>
          <w:rFonts w:cstheme="minorHAnsi"/>
          <w:sz w:val="20"/>
          <w:szCs w:val="20"/>
        </w:rPr>
        <w:t xml:space="preserve"> </w:t>
      </w:r>
    </w:p>
    <w:p w14:paraId="3BD6E8FC" w14:textId="125576BD" w:rsidR="008A64D7" w:rsidRPr="00286D46" w:rsidRDefault="00C47E00" w:rsidP="00FA6D01">
      <w:pPr>
        <w:pStyle w:val="Akapitzlist"/>
        <w:ind w:left="284"/>
        <w:jc w:val="both"/>
      </w:pPr>
      <w:r>
        <w:rPr>
          <w:rFonts w:cstheme="minorHAnsi"/>
          <w:sz w:val="20"/>
          <w:szCs w:val="20"/>
        </w:rPr>
        <w:t xml:space="preserve">Zmiana osoby wyznaczonej do usuwania awarii  musi być uzgodniona z Zamawiającym w terminie minimum </w:t>
      </w:r>
      <w:r w:rsidR="003339C0" w:rsidRPr="00C91729">
        <w:rPr>
          <w:rFonts w:cstheme="minorHAnsi"/>
          <w:sz w:val="20"/>
          <w:szCs w:val="20"/>
        </w:rPr>
        <w:t>7</w:t>
      </w:r>
      <w:r w:rsidRPr="00C91729">
        <w:rPr>
          <w:rFonts w:cstheme="minorHAnsi"/>
          <w:sz w:val="20"/>
          <w:szCs w:val="20"/>
        </w:rPr>
        <w:t xml:space="preserve"> dni </w:t>
      </w:r>
      <w:r>
        <w:rPr>
          <w:rFonts w:cstheme="minorHAnsi"/>
          <w:sz w:val="20"/>
          <w:szCs w:val="20"/>
        </w:rPr>
        <w:t xml:space="preserve">przed planowaną zmianą. </w:t>
      </w:r>
      <w:r w:rsidR="00444B4A" w:rsidRPr="00444B4A">
        <w:rPr>
          <w:rFonts w:cstheme="minorHAnsi"/>
          <w:sz w:val="20"/>
          <w:szCs w:val="20"/>
        </w:rPr>
        <w:t>Wykonawca ma obowiązek przekazać Zamawiającemu dane teleadresowe osoby zastępującej</w:t>
      </w:r>
      <w:r>
        <w:rPr>
          <w:rFonts w:cstheme="minorHAnsi"/>
          <w:sz w:val="20"/>
          <w:szCs w:val="20"/>
        </w:rPr>
        <w:t>.</w:t>
      </w:r>
      <w:r w:rsidR="00444B4A" w:rsidRPr="00444B4A">
        <w:rPr>
          <w:rFonts w:cstheme="minorHAnsi"/>
          <w:sz w:val="20"/>
          <w:szCs w:val="20"/>
        </w:rPr>
        <w:t xml:space="preserve"> </w:t>
      </w:r>
    </w:p>
    <w:p w14:paraId="07A8A4EF" w14:textId="77777777" w:rsidR="00C91729" w:rsidRPr="00C91729" w:rsidRDefault="00FA6D01" w:rsidP="00CF6881">
      <w:pPr>
        <w:pStyle w:val="Akapitzlist"/>
        <w:spacing w:after="0"/>
        <w:ind w:left="284"/>
        <w:jc w:val="both"/>
        <w:rPr>
          <w:sz w:val="20"/>
          <w:szCs w:val="20"/>
        </w:rPr>
      </w:pPr>
      <w:r w:rsidRPr="00C91729">
        <w:rPr>
          <w:sz w:val="20"/>
          <w:szCs w:val="20"/>
        </w:rPr>
        <w:t xml:space="preserve">3.1. </w:t>
      </w:r>
      <w:r w:rsidR="007E1655" w:rsidRPr="00C91729">
        <w:rPr>
          <w:sz w:val="20"/>
          <w:szCs w:val="20"/>
        </w:rPr>
        <w:t>W przypadku zaistnienia zdarzeń losowych takich jak: choroba, wypadek etc. Wykonawca odpowiada za zorganizowanie zastępstwa i skuteczne poinformowanie o tym fakcie Zamawiającego najpóźniej jeden dzień przed rozpoczęciem wykonywania zastępstwa</w:t>
      </w:r>
      <w:r w:rsidR="00CF6881" w:rsidRPr="00C91729">
        <w:rPr>
          <w:sz w:val="20"/>
          <w:szCs w:val="20"/>
        </w:rPr>
        <w:t xml:space="preserve">. </w:t>
      </w:r>
    </w:p>
    <w:p w14:paraId="6800F617" w14:textId="3ADE928B" w:rsidR="001F79BB" w:rsidRPr="00C91729" w:rsidRDefault="001F79BB" w:rsidP="00CF6881">
      <w:pPr>
        <w:pStyle w:val="Akapitzlist"/>
        <w:spacing w:after="0"/>
        <w:ind w:left="284"/>
        <w:jc w:val="both"/>
        <w:rPr>
          <w:rFonts w:cstheme="minorHAnsi"/>
          <w:sz w:val="20"/>
          <w:szCs w:val="20"/>
        </w:rPr>
      </w:pPr>
      <w:r w:rsidRPr="00C91729">
        <w:rPr>
          <w:rFonts w:cstheme="minorHAnsi"/>
          <w:sz w:val="20"/>
          <w:szCs w:val="20"/>
        </w:rPr>
        <w:t>Dopuszczalne jest wykonywanie części zlecenia przez podwykonawców</w:t>
      </w:r>
      <w:r w:rsidRPr="00C91729">
        <w:rPr>
          <w:sz w:val="20"/>
          <w:szCs w:val="20"/>
        </w:rPr>
        <w:t xml:space="preserve">. </w:t>
      </w:r>
      <w:r w:rsidRPr="00C91729">
        <w:rPr>
          <w:rFonts w:cstheme="minorHAnsi"/>
          <w:sz w:val="20"/>
          <w:szCs w:val="20"/>
        </w:rPr>
        <w:t>Podwykonawcy</w:t>
      </w:r>
      <w:r w:rsidR="00FB38D0" w:rsidRPr="00C91729">
        <w:rPr>
          <w:rFonts w:cstheme="minorHAnsi"/>
          <w:sz w:val="20"/>
          <w:szCs w:val="20"/>
        </w:rPr>
        <w:t xml:space="preserve"> również </w:t>
      </w:r>
      <w:r w:rsidRPr="00C91729">
        <w:rPr>
          <w:rFonts w:cstheme="minorHAnsi"/>
          <w:sz w:val="20"/>
          <w:szCs w:val="20"/>
        </w:rPr>
        <w:t>muszą być zgłoszeni Zamawiającemu przed rozpoczęciem wykonywania prac na obiekcie.</w:t>
      </w:r>
    </w:p>
    <w:p w14:paraId="36157D07" w14:textId="577FD52C" w:rsidR="001F79BB" w:rsidRPr="00C91729" w:rsidRDefault="001F79BB" w:rsidP="001F79BB">
      <w:pPr>
        <w:pStyle w:val="Akapitzlist"/>
        <w:numPr>
          <w:ilvl w:val="0"/>
          <w:numId w:val="3"/>
        </w:numPr>
        <w:spacing w:after="0"/>
        <w:ind w:left="284" w:hanging="284"/>
        <w:jc w:val="both"/>
        <w:rPr>
          <w:rFonts w:cstheme="minorHAnsi"/>
          <w:sz w:val="18"/>
          <w:szCs w:val="18"/>
        </w:rPr>
      </w:pPr>
      <w:r w:rsidRPr="00C91729">
        <w:rPr>
          <w:sz w:val="20"/>
          <w:szCs w:val="20"/>
        </w:rPr>
        <w:t>Wszelkie prace związane z realizacją przedmiotu zamówienia winny wykonywać wyłącznie osoby zgłoszone Zamawiającemu.</w:t>
      </w:r>
      <w:r w:rsidR="00CF6881" w:rsidRPr="00C91729">
        <w:rPr>
          <w:sz w:val="20"/>
          <w:szCs w:val="20"/>
        </w:rPr>
        <w:t xml:space="preserve"> Wykonawca zgłosi Zamawiającemu nowe osoby/dane f</w:t>
      </w:r>
      <w:r w:rsidR="00A61165" w:rsidRPr="00C91729">
        <w:rPr>
          <w:sz w:val="20"/>
          <w:szCs w:val="20"/>
        </w:rPr>
        <w:t>i</w:t>
      </w:r>
      <w:r w:rsidR="00CF6881" w:rsidRPr="00C91729">
        <w:rPr>
          <w:sz w:val="20"/>
          <w:szCs w:val="20"/>
        </w:rPr>
        <w:t xml:space="preserve">rmy najpóźniej </w:t>
      </w:r>
      <w:r w:rsidR="00A61165" w:rsidRPr="00C91729">
        <w:rPr>
          <w:sz w:val="20"/>
          <w:szCs w:val="20"/>
        </w:rPr>
        <w:t>trzy</w:t>
      </w:r>
      <w:r w:rsidR="00CF6881" w:rsidRPr="00C91729">
        <w:rPr>
          <w:sz w:val="20"/>
          <w:szCs w:val="20"/>
        </w:rPr>
        <w:t xml:space="preserve"> </w:t>
      </w:r>
      <w:r w:rsidR="00A61165" w:rsidRPr="00C91729">
        <w:rPr>
          <w:sz w:val="20"/>
          <w:szCs w:val="20"/>
        </w:rPr>
        <w:t>dni</w:t>
      </w:r>
      <w:r w:rsidR="00CF6881" w:rsidRPr="00C91729">
        <w:rPr>
          <w:sz w:val="20"/>
          <w:szCs w:val="20"/>
        </w:rPr>
        <w:t xml:space="preserve"> przed rozpoczęciem wykonywania</w:t>
      </w:r>
      <w:r w:rsidR="00A61165" w:rsidRPr="00C91729">
        <w:rPr>
          <w:sz w:val="20"/>
          <w:szCs w:val="20"/>
        </w:rPr>
        <w:t xml:space="preserve"> prac (wyjątek: zdarzenia losowe pkt 3.1).</w:t>
      </w:r>
    </w:p>
    <w:p w14:paraId="3EB4D2BB" w14:textId="09AEEC4F" w:rsidR="00152C14" w:rsidRPr="00C91729" w:rsidRDefault="00F24B45" w:rsidP="00191AAA">
      <w:pPr>
        <w:pStyle w:val="Akapitzlist"/>
        <w:numPr>
          <w:ilvl w:val="0"/>
          <w:numId w:val="3"/>
        </w:numPr>
        <w:spacing w:after="0"/>
        <w:ind w:left="284" w:hanging="284"/>
        <w:jc w:val="both"/>
        <w:rPr>
          <w:rFonts w:cstheme="minorHAnsi"/>
          <w:sz w:val="20"/>
          <w:szCs w:val="20"/>
        </w:rPr>
      </w:pPr>
      <w:r w:rsidRPr="00C91729">
        <w:rPr>
          <w:rFonts w:cstheme="minorHAnsi"/>
          <w:sz w:val="20"/>
          <w:szCs w:val="20"/>
        </w:rPr>
        <w:t xml:space="preserve">Wykonawca poda </w:t>
      </w:r>
      <w:r w:rsidR="008E3365" w:rsidRPr="00C91729">
        <w:rPr>
          <w:rFonts w:cstheme="minorHAnsi"/>
          <w:sz w:val="20"/>
          <w:szCs w:val="20"/>
        </w:rPr>
        <w:t>Z</w:t>
      </w:r>
      <w:r w:rsidRPr="00C91729">
        <w:rPr>
          <w:rFonts w:cstheme="minorHAnsi"/>
          <w:sz w:val="20"/>
          <w:szCs w:val="20"/>
        </w:rPr>
        <w:t xml:space="preserve">amawiającemu minimum </w:t>
      </w:r>
      <w:r w:rsidR="008E3365" w:rsidRPr="00C91729">
        <w:rPr>
          <w:rFonts w:cstheme="minorHAnsi"/>
          <w:sz w:val="20"/>
          <w:szCs w:val="20"/>
        </w:rPr>
        <w:t>jeden</w:t>
      </w:r>
      <w:r w:rsidRPr="00C91729">
        <w:rPr>
          <w:rFonts w:cstheme="minorHAnsi"/>
          <w:sz w:val="20"/>
          <w:szCs w:val="20"/>
        </w:rPr>
        <w:t xml:space="preserve"> numer telefonu kontaktowego </w:t>
      </w:r>
      <w:r w:rsidR="008E3365" w:rsidRPr="00C91729">
        <w:rPr>
          <w:rFonts w:cstheme="minorHAnsi"/>
          <w:sz w:val="20"/>
          <w:szCs w:val="20"/>
        </w:rPr>
        <w:t>komórkowego.</w:t>
      </w:r>
    </w:p>
    <w:p w14:paraId="3A0518D7" w14:textId="0C728153" w:rsidR="008E3365" w:rsidRPr="00C91729" w:rsidRDefault="00F24B45" w:rsidP="00191AAA">
      <w:pPr>
        <w:pStyle w:val="Akapitzlist"/>
        <w:numPr>
          <w:ilvl w:val="0"/>
          <w:numId w:val="3"/>
        </w:numPr>
        <w:spacing w:after="0"/>
        <w:ind w:left="284" w:hanging="284"/>
        <w:jc w:val="both"/>
        <w:rPr>
          <w:rFonts w:cstheme="minorHAnsi"/>
          <w:sz w:val="20"/>
          <w:szCs w:val="20"/>
        </w:rPr>
      </w:pPr>
      <w:r w:rsidRPr="00C91729">
        <w:rPr>
          <w:rFonts w:cstheme="minorHAnsi"/>
          <w:sz w:val="20"/>
          <w:szCs w:val="20"/>
        </w:rPr>
        <w:t xml:space="preserve">Wykonawca </w:t>
      </w:r>
      <w:r w:rsidR="008E3365" w:rsidRPr="00C91729">
        <w:rPr>
          <w:rFonts w:cstheme="minorHAnsi"/>
          <w:sz w:val="20"/>
          <w:szCs w:val="20"/>
        </w:rPr>
        <w:t xml:space="preserve">będzie prowadził </w:t>
      </w:r>
      <w:r w:rsidRPr="00C91729">
        <w:rPr>
          <w:rFonts w:cstheme="minorHAnsi"/>
          <w:sz w:val="20"/>
          <w:szCs w:val="20"/>
        </w:rPr>
        <w:t>rejestr zleceń, w zakresie</w:t>
      </w:r>
      <w:r w:rsidR="008E3365" w:rsidRPr="00C91729">
        <w:rPr>
          <w:rFonts w:cstheme="minorHAnsi"/>
          <w:sz w:val="20"/>
          <w:szCs w:val="20"/>
        </w:rPr>
        <w:t xml:space="preserve"> prac konserwacyjnych i drobnych, </w:t>
      </w:r>
      <w:r w:rsidRPr="00C91729">
        <w:rPr>
          <w:rFonts w:cstheme="minorHAnsi"/>
          <w:sz w:val="20"/>
          <w:szCs w:val="20"/>
        </w:rPr>
        <w:t xml:space="preserve">bieżących napraw oraz pozostałych usług. </w:t>
      </w:r>
      <w:r w:rsidR="00452B6A" w:rsidRPr="00C91729">
        <w:rPr>
          <w:rFonts w:cstheme="minorHAnsi"/>
          <w:sz w:val="20"/>
          <w:szCs w:val="20"/>
        </w:rPr>
        <w:t>W</w:t>
      </w:r>
      <w:r w:rsidR="008E3365" w:rsidRPr="00C91729">
        <w:rPr>
          <w:rFonts w:cstheme="minorHAnsi"/>
          <w:sz w:val="20"/>
          <w:szCs w:val="20"/>
        </w:rPr>
        <w:t xml:space="preserve">ykaz zleceń będzie każdorazowo dołączany do prawidłowo wystawionej przez Wykonawcę faktury, jako </w:t>
      </w:r>
      <w:r w:rsidR="00DB26CB" w:rsidRPr="00C91729">
        <w:rPr>
          <w:rFonts w:cstheme="minorHAnsi"/>
          <w:sz w:val="20"/>
          <w:szCs w:val="20"/>
        </w:rPr>
        <w:t>z</w:t>
      </w:r>
      <w:r w:rsidR="008E3365" w:rsidRPr="00C91729">
        <w:rPr>
          <w:rFonts w:cstheme="minorHAnsi"/>
          <w:sz w:val="20"/>
          <w:szCs w:val="20"/>
        </w:rPr>
        <w:t>ałącznik.</w:t>
      </w:r>
      <w:r w:rsidR="00923263" w:rsidRPr="00C91729">
        <w:rPr>
          <w:rFonts w:cstheme="minorHAnsi"/>
          <w:sz w:val="20"/>
          <w:szCs w:val="20"/>
        </w:rPr>
        <w:t xml:space="preserve"> Rejestr będzie zawierał: nazwę wykonanej pracy, nazwę lub numer pomieszczenia w którym była wykonana praca oraz kwotę </w:t>
      </w:r>
      <w:r w:rsidR="00852D28" w:rsidRPr="00C91729">
        <w:rPr>
          <w:rFonts w:cstheme="minorHAnsi"/>
          <w:sz w:val="20"/>
          <w:szCs w:val="20"/>
        </w:rPr>
        <w:t>za wykonaną pracę</w:t>
      </w:r>
      <w:r w:rsidR="0063414D" w:rsidRPr="00C91729">
        <w:rPr>
          <w:rFonts w:cstheme="minorHAnsi"/>
          <w:sz w:val="20"/>
          <w:szCs w:val="20"/>
        </w:rPr>
        <w:t>, według Załącznika Nr 4 do umowy</w:t>
      </w:r>
      <w:r w:rsidR="00923263" w:rsidRPr="00C91729">
        <w:rPr>
          <w:rFonts w:cstheme="minorHAnsi"/>
          <w:sz w:val="20"/>
          <w:szCs w:val="20"/>
        </w:rPr>
        <w:t>.</w:t>
      </w:r>
      <w:r w:rsidR="00F21324" w:rsidRPr="00C91729">
        <w:rPr>
          <w:rFonts w:cstheme="minorHAnsi"/>
          <w:sz w:val="20"/>
          <w:szCs w:val="20"/>
        </w:rPr>
        <w:t xml:space="preserve"> </w:t>
      </w:r>
    </w:p>
    <w:p w14:paraId="7096BFD4" w14:textId="4F7286C2" w:rsidR="00152C14" w:rsidRPr="00DA59E4" w:rsidRDefault="00F24B45" w:rsidP="00191AAA">
      <w:pPr>
        <w:pStyle w:val="Akapitzlist"/>
        <w:numPr>
          <w:ilvl w:val="0"/>
          <w:numId w:val="3"/>
        </w:numPr>
        <w:spacing w:after="0"/>
        <w:ind w:left="284" w:hanging="284"/>
        <w:jc w:val="both"/>
        <w:rPr>
          <w:rFonts w:cstheme="minorHAnsi"/>
          <w:sz w:val="20"/>
          <w:szCs w:val="20"/>
        </w:rPr>
      </w:pPr>
      <w:r w:rsidRPr="00DA59E4">
        <w:rPr>
          <w:rFonts w:cstheme="minorHAnsi"/>
          <w:sz w:val="20"/>
          <w:szCs w:val="20"/>
        </w:rPr>
        <w:t xml:space="preserve">Wyznaczanie terminu wykonania zleceń </w:t>
      </w:r>
      <w:r w:rsidRPr="00C91729">
        <w:rPr>
          <w:rFonts w:cstheme="minorHAnsi"/>
          <w:sz w:val="20"/>
          <w:szCs w:val="20"/>
        </w:rPr>
        <w:t>lub zaliczanie do danej kategorii następować będzie przez Zamawiającego stosownie do zakresu i pilności wykonania prac</w:t>
      </w:r>
      <w:r w:rsidR="00374A10" w:rsidRPr="00C91729">
        <w:rPr>
          <w:rFonts w:cstheme="minorHAnsi"/>
          <w:sz w:val="20"/>
          <w:szCs w:val="20"/>
        </w:rPr>
        <w:t xml:space="preserve"> oraz według potrzeb Zamawiającego</w:t>
      </w:r>
      <w:r w:rsidRPr="00C91729">
        <w:rPr>
          <w:rFonts w:cstheme="minorHAnsi"/>
          <w:sz w:val="20"/>
          <w:szCs w:val="20"/>
        </w:rPr>
        <w:t>.</w:t>
      </w:r>
    </w:p>
    <w:p w14:paraId="4DBCEEB7" w14:textId="77777777" w:rsidR="005A549A" w:rsidRPr="00DA59E4" w:rsidRDefault="005A549A" w:rsidP="00191AAA">
      <w:pPr>
        <w:numPr>
          <w:ilvl w:val="0"/>
          <w:numId w:val="3"/>
        </w:numPr>
        <w:spacing w:after="0"/>
        <w:ind w:left="284" w:hanging="284"/>
        <w:jc w:val="both"/>
        <w:rPr>
          <w:rFonts w:cstheme="minorHAnsi"/>
          <w:sz w:val="20"/>
          <w:szCs w:val="20"/>
        </w:rPr>
      </w:pPr>
      <w:r w:rsidRPr="00DA59E4">
        <w:rPr>
          <w:rFonts w:cstheme="minorHAnsi"/>
          <w:sz w:val="20"/>
          <w:szCs w:val="20"/>
        </w:rPr>
        <w:t>Wykonawca zobowiązuje się wykonywać konserwację przy użyciu w</w:t>
      </w:r>
      <w:r w:rsidR="004A5A52" w:rsidRPr="00DA59E4">
        <w:rPr>
          <w:rFonts w:cstheme="minorHAnsi"/>
          <w:sz w:val="20"/>
          <w:szCs w:val="20"/>
        </w:rPr>
        <w:t>łasnych materiałów, narzędzi  i</w:t>
      </w:r>
      <w:r w:rsidR="00E472AB" w:rsidRPr="00DA59E4">
        <w:rPr>
          <w:rFonts w:cstheme="minorHAnsi"/>
          <w:sz w:val="20"/>
          <w:szCs w:val="20"/>
        </w:rPr>
        <w:t> </w:t>
      </w:r>
      <w:r w:rsidRPr="00DA59E4">
        <w:rPr>
          <w:rFonts w:cstheme="minorHAnsi"/>
          <w:sz w:val="20"/>
          <w:szCs w:val="20"/>
        </w:rPr>
        <w:t>urządzeń.</w:t>
      </w:r>
    </w:p>
    <w:p w14:paraId="641ED1D2" w14:textId="77777777" w:rsidR="005A549A" w:rsidRPr="00DA59E4" w:rsidRDefault="005A549A" w:rsidP="00191AAA">
      <w:pPr>
        <w:numPr>
          <w:ilvl w:val="0"/>
          <w:numId w:val="3"/>
        </w:numPr>
        <w:spacing w:after="0"/>
        <w:ind w:left="284" w:hanging="284"/>
        <w:jc w:val="both"/>
        <w:rPr>
          <w:rFonts w:cstheme="minorHAnsi"/>
          <w:sz w:val="20"/>
          <w:szCs w:val="20"/>
        </w:rPr>
      </w:pPr>
      <w:r w:rsidRPr="00DA59E4">
        <w:rPr>
          <w:rFonts w:cstheme="minorHAnsi"/>
          <w:sz w:val="20"/>
          <w:szCs w:val="20"/>
        </w:rPr>
        <w:t>Wykonawca zobowiązany jest do wykonywania konserwacji w sposób zapewniający ochronę środowiska na terenie usługi i w jej otoczeniu.</w:t>
      </w:r>
    </w:p>
    <w:p w14:paraId="0D646259" w14:textId="77777777" w:rsidR="00BD13BA" w:rsidRPr="00DA59E4" w:rsidRDefault="00BD13BA" w:rsidP="00191AAA">
      <w:pPr>
        <w:numPr>
          <w:ilvl w:val="0"/>
          <w:numId w:val="3"/>
        </w:numPr>
        <w:spacing w:after="0"/>
        <w:ind w:left="284" w:hanging="284"/>
        <w:jc w:val="both"/>
        <w:rPr>
          <w:rFonts w:cstheme="minorHAnsi"/>
          <w:sz w:val="20"/>
          <w:szCs w:val="20"/>
        </w:rPr>
      </w:pPr>
      <w:r w:rsidRPr="00DA59E4">
        <w:rPr>
          <w:rFonts w:cstheme="minorHAnsi"/>
          <w:sz w:val="20"/>
          <w:szCs w:val="20"/>
        </w:rPr>
        <w:t>Z chwilą wprowadzenia Wykonawcy na teren wykonywania konserwacji, Wykonawca ponosi pełną odpowiedzialność za  szkody i następstwa nieszczęśliwych wypadków na o</w:t>
      </w:r>
      <w:r w:rsidR="004A5A52" w:rsidRPr="00DA59E4">
        <w:rPr>
          <w:rFonts w:cstheme="minorHAnsi"/>
          <w:sz w:val="20"/>
          <w:szCs w:val="20"/>
        </w:rPr>
        <w:t>sobach i mieniu Zamawiającego i </w:t>
      </w:r>
      <w:r w:rsidRPr="00DA59E4">
        <w:rPr>
          <w:rFonts w:cstheme="minorHAnsi"/>
          <w:sz w:val="20"/>
          <w:szCs w:val="20"/>
        </w:rPr>
        <w:t>osób trzecich, spowodowane działaniem własnym lub jego pracowników i pracowników podwykonawców.</w:t>
      </w:r>
    </w:p>
    <w:p w14:paraId="5F1DA9E0" w14:textId="77777777" w:rsidR="00BD13BA" w:rsidRPr="00DA59E4" w:rsidRDefault="00BD13BA" w:rsidP="00191AAA">
      <w:pPr>
        <w:numPr>
          <w:ilvl w:val="0"/>
          <w:numId w:val="3"/>
        </w:numPr>
        <w:spacing w:after="0"/>
        <w:ind w:left="284" w:hanging="284"/>
        <w:jc w:val="both"/>
        <w:rPr>
          <w:rFonts w:cstheme="minorHAnsi"/>
          <w:sz w:val="20"/>
          <w:szCs w:val="20"/>
        </w:rPr>
      </w:pPr>
      <w:r w:rsidRPr="00DA59E4">
        <w:rPr>
          <w:rFonts w:cstheme="minorHAnsi"/>
          <w:sz w:val="20"/>
          <w:szCs w:val="20"/>
        </w:rPr>
        <w:lastRenderedPageBreak/>
        <w:t>Wykonawca każdorazowo przystępując do wykonania usług dla Zamawiającego winien wykonać i utrzymać na swój koszt zabezpieczenia terenu, mienia i osób oraz zapewniać warunki dla przestrzegania przepisów bezpieczeństwa pracy.</w:t>
      </w:r>
    </w:p>
    <w:p w14:paraId="1E7F12A8" w14:textId="77777777" w:rsidR="008C10B7" w:rsidRPr="00DA59E4" w:rsidRDefault="00355065" w:rsidP="00191AAA">
      <w:pPr>
        <w:numPr>
          <w:ilvl w:val="0"/>
          <w:numId w:val="14"/>
        </w:numPr>
        <w:spacing w:after="0"/>
        <w:ind w:left="284" w:hanging="284"/>
        <w:jc w:val="both"/>
        <w:rPr>
          <w:rFonts w:cstheme="minorHAnsi"/>
          <w:sz w:val="20"/>
          <w:szCs w:val="20"/>
        </w:rPr>
      </w:pPr>
      <w:r w:rsidRPr="00DA59E4">
        <w:rPr>
          <w:rFonts w:cstheme="minorHAnsi"/>
          <w:sz w:val="20"/>
          <w:szCs w:val="20"/>
        </w:rPr>
        <w:t xml:space="preserve">Zakupu materiałów potrzebnych do naprawy Wykonawca będzie dokonywał na </w:t>
      </w:r>
      <w:r w:rsidR="008354E4" w:rsidRPr="00DA59E4">
        <w:rPr>
          <w:rFonts w:cstheme="minorHAnsi"/>
          <w:sz w:val="20"/>
          <w:szCs w:val="20"/>
        </w:rPr>
        <w:t>własny koszt</w:t>
      </w:r>
      <w:r w:rsidRPr="00DA59E4">
        <w:rPr>
          <w:rFonts w:cstheme="minorHAnsi"/>
          <w:sz w:val="20"/>
          <w:szCs w:val="20"/>
        </w:rPr>
        <w:t>. Wykonawca zobowiązany będzie do zakupu materiałów zgodnych z dyspozycją Zamawiającego.</w:t>
      </w:r>
    </w:p>
    <w:p w14:paraId="57A565C1" w14:textId="3BC5634B" w:rsidR="008C10B7" w:rsidRPr="00DA59E4" w:rsidRDefault="007F705B" w:rsidP="00191AAA">
      <w:pPr>
        <w:numPr>
          <w:ilvl w:val="0"/>
          <w:numId w:val="14"/>
        </w:numPr>
        <w:spacing w:after="0"/>
        <w:ind w:left="284" w:hanging="284"/>
        <w:jc w:val="both"/>
        <w:rPr>
          <w:rFonts w:cstheme="minorHAnsi"/>
          <w:sz w:val="20"/>
          <w:szCs w:val="20"/>
        </w:rPr>
      </w:pPr>
      <w:r w:rsidRPr="00DA59E4">
        <w:rPr>
          <w:rFonts w:cstheme="minorHAnsi"/>
          <w:sz w:val="20"/>
          <w:szCs w:val="20"/>
        </w:rPr>
        <w:t>Zakupy niezbędne do usunięcia większych usterek i awarii będą każdorazowo konsultowane z Zamawiającym.</w:t>
      </w:r>
    </w:p>
    <w:p w14:paraId="1C7D8712" w14:textId="7CC2C8FC" w:rsidR="005A549A" w:rsidRPr="00DA59E4" w:rsidRDefault="007F705B" w:rsidP="00191AAA">
      <w:pPr>
        <w:numPr>
          <w:ilvl w:val="0"/>
          <w:numId w:val="15"/>
        </w:numPr>
        <w:spacing w:after="0"/>
        <w:ind w:left="284" w:hanging="284"/>
        <w:jc w:val="both"/>
        <w:rPr>
          <w:rFonts w:cstheme="minorHAnsi"/>
          <w:sz w:val="20"/>
          <w:szCs w:val="20"/>
        </w:rPr>
      </w:pPr>
      <w:r w:rsidRPr="00DA59E4">
        <w:rPr>
          <w:rFonts w:cstheme="minorHAnsi"/>
          <w:sz w:val="20"/>
          <w:szCs w:val="20"/>
        </w:rPr>
        <w:t xml:space="preserve">Zakupy zrealizowane bez konsultacji i zgody Zamawiającego Wykonawca poniesie we własnym zakresie. </w:t>
      </w:r>
      <w:r w:rsidR="00355065" w:rsidRPr="00DA59E4">
        <w:rPr>
          <w:rFonts w:cstheme="minorHAnsi"/>
          <w:sz w:val="20"/>
          <w:szCs w:val="20"/>
        </w:rPr>
        <w:t xml:space="preserve"> </w:t>
      </w:r>
    </w:p>
    <w:p w14:paraId="16B37896" w14:textId="77777777" w:rsidR="001C5F41" w:rsidRPr="00DA59E4" w:rsidRDefault="001C5F41" w:rsidP="00191AAA">
      <w:pPr>
        <w:numPr>
          <w:ilvl w:val="0"/>
          <w:numId w:val="15"/>
        </w:numPr>
        <w:spacing w:after="0"/>
        <w:ind w:left="284" w:hanging="284"/>
        <w:jc w:val="both"/>
        <w:rPr>
          <w:rFonts w:cstheme="minorHAnsi"/>
          <w:sz w:val="20"/>
          <w:szCs w:val="20"/>
        </w:rPr>
      </w:pPr>
      <w:r w:rsidRPr="00DA59E4">
        <w:rPr>
          <w:rFonts w:cstheme="minorHAnsi"/>
          <w:sz w:val="20"/>
          <w:szCs w:val="20"/>
        </w:rPr>
        <w:t>Na wymienione części lub</w:t>
      </w:r>
      <w:r w:rsidR="007B25FD" w:rsidRPr="00DA59E4">
        <w:rPr>
          <w:rFonts w:cstheme="minorHAnsi"/>
          <w:sz w:val="20"/>
          <w:szCs w:val="20"/>
        </w:rPr>
        <w:t xml:space="preserve"> </w:t>
      </w:r>
      <w:r w:rsidRPr="00DA59E4">
        <w:rPr>
          <w:rFonts w:cstheme="minorHAnsi"/>
          <w:sz w:val="20"/>
          <w:szCs w:val="20"/>
        </w:rPr>
        <w:t>Wykonawca zobowiązany jest udzielić co najmniej rocznej gwarancji od momentu ich montażu, ale nie krótszej niż gwarancja producenta.</w:t>
      </w:r>
    </w:p>
    <w:p w14:paraId="7E25CB0F" w14:textId="77777777" w:rsidR="00152C14" w:rsidRPr="00DA59E4" w:rsidRDefault="00F24B45" w:rsidP="00191AAA">
      <w:pPr>
        <w:pStyle w:val="Akapitzlist"/>
        <w:numPr>
          <w:ilvl w:val="0"/>
          <w:numId w:val="15"/>
        </w:numPr>
        <w:spacing w:after="0"/>
        <w:ind w:left="284" w:hanging="284"/>
        <w:jc w:val="both"/>
        <w:rPr>
          <w:rFonts w:cstheme="minorHAnsi"/>
          <w:sz w:val="20"/>
          <w:szCs w:val="20"/>
        </w:rPr>
      </w:pPr>
      <w:r w:rsidRPr="00DA59E4">
        <w:rPr>
          <w:rFonts w:cstheme="minorHAnsi"/>
          <w:sz w:val="20"/>
          <w:szCs w:val="20"/>
        </w:rPr>
        <w:t xml:space="preserve">Zamawiający podzieli przekazywane zlecenia na </w:t>
      </w:r>
      <w:r w:rsidR="00FD0505" w:rsidRPr="00DA59E4">
        <w:rPr>
          <w:rFonts w:cstheme="minorHAnsi"/>
          <w:sz w:val="20"/>
          <w:szCs w:val="20"/>
        </w:rPr>
        <w:t xml:space="preserve">trzy </w:t>
      </w:r>
      <w:r w:rsidRPr="00DA59E4">
        <w:rPr>
          <w:rFonts w:cstheme="minorHAnsi"/>
          <w:sz w:val="20"/>
          <w:szCs w:val="20"/>
        </w:rPr>
        <w:t>kategorie, w zależności od pilności i ważności ich wykonania</w:t>
      </w:r>
      <w:r w:rsidR="00152C14" w:rsidRPr="00DA59E4">
        <w:rPr>
          <w:rFonts w:cstheme="minorHAnsi"/>
          <w:sz w:val="20"/>
          <w:szCs w:val="20"/>
        </w:rPr>
        <w:t>, tj.:</w:t>
      </w:r>
      <w:r w:rsidRPr="00DA59E4">
        <w:rPr>
          <w:rFonts w:cstheme="minorHAnsi"/>
          <w:sz w:val="20"/>
          <w:szCs w:val="20"/>
        </w:rPr>
        <w:t xml:space="preserve"> </w:t>
      </w:r>
    </w:p>
    <w:p w14:paraId="0AEC03FA" w14:textId="136C4A01" w:rsidR="00152C14" w:rsidRPr="00DA59E4" w:rsidRDefault="00152C14" w:rsidP="00191AAA">
      <w:pPr>
        <w:pStyle w:val="Akapitzlist"/>
        <w:numPr>
          <w:ilvl w:val="0"/>
          <w:numId w:val="2"/>
        </w:numPr>
        <w:spacing w:after="0"/>
        <w:ind w:left="567" w:hanging="283"/>
        <w:jc w:val="both"/>
        <w:rPr>
          <w:rFonts w:cstheme="minorHAnsi"/>
          <w:sz w:val="20"/>
          <w:szCs w:val="20"/>
        </w:rPr>
      </w:pPr>
      <w:r w:rsidRPr="00DA59E4">
        <w:rPr>
          <w:rFonts w:cstheme="minorHAnsi"/>
          <w:sz w:val="20"/>
          <w:szCs w:val="20"/>
        </w:rPr>
        <w:t>d</w:t>
      </w:r>
      <w:r w:rsidR="00F24B45" w:rsidRPr="00DA59E4">
        <w:rPr>
          <w:rFonts w:cstheme="minorHAnsi"/>
          <w:sz w:val="20"/>
          <w:szCs w:val="20"/>
        </w:rPr>
        <w:t xml:space="preserve">o </w:t>
      </w:r>
      <w:r w:rsidR="00F24B45" w:rsidRPr="00DA59E4">
        <w:rPr>
          <w:rFonts w:cstheme="minorHAnsi"/>
          <w:b/>
          <w:sz w:val="20"/>
          <w:szCs w:val="20"/>
        </w:rPr>
        <w:t>I kategorii</w:t>
      </w:r>
      <w:r w:rsidR="00F24B45" w:rsidRPr="00DA59E4">
        <w:rPr>
          <w:rFonts w:cstheme="minorHAnsi"/>
          <w:sz w:val="20"/>
          <w:szCs w:val="20"/>
        </w:rPr>
        <w:t xml:space="preserve"> zaliczane będą zlecenia, mające wpływ na bezpieczeństwo użytkowników obiektu budowlanego lub zapobiegające </w:t>
      </w:r>
      <w:r w:rsidR="00F24B45" w:rsidRPr="00C91729">
        <w:rPr>
          <w:rFonts w:cstheme="minorHAnsi"/>
          <w:sz w:val="20"/>
          <w:szCs w:val="20"/>
        </w:rPr>
        <w:t>powstawaniu szkody majątkowej</w:t>
      </w:r>
      <w:r w:rsidR="003C6864" w:rsidRPr="00C91729">
        <w:rPr>
          <w:rFonts w:cstheme="minorHAnsi"/>
          <w:sz w:val="20"/>
          <w:szCs w:val="20"/>
        </w:rPr>
        <w:t xml:space="preserve"> oraz inne prace</w:t>
      </w:r>
      <w:r w:rsidR="00665E0A" w:rsidRPr="00C91729">
        <w:rPr>
          <w:rFonts w:cstheme="minorHAnsi"/>
          <w:sz w:val="20"/>
          <w:szCs w:val="20"/>
        </w:rPr>
        <w:t>, uznane przez Zamawiającego jako niezwłoczne ze względu na potrzeby Zamawiającego</w:t>
      </w:r>
      <w:r w:rsidR="00F24B45" w:rsidRPr="00C91729">
        <w:rPr>
          <w:rFonts w:cstheme="minorHAnsi"/>
          <w:sz w:val="20"/>
          <w:szCs w:val="20"/>
        </w:rPr>
        <w:t>. Wykonawca zobowiązany jest do</w:t>
      </w:r>
      <w:r w:rsidR="00C97A92" w:rsidRPr="00C91729">
        <w:rPr>
          <w:rFonts w:cstheme="minorHAnsi"/>
          <w:sz w:val="20"/>
          <w:szCs w:val="20"/>
        </w:rPr>
        <w:t> </w:t>
      </w:r>
      <w:r w:rsidR="00F24B45" w:rsidRPr="00C91729">
        <w:rPr>
          <w:rFonts w:cstheme="minorHAnsi"/>
          <w:sz w:val="20"/>
          <w:szCs w:val="20"/>
        </w:rPr>
        <w:t xml:space="preserve">wykonania zlecenia zaliczonego do I kategorii w terminie </w:t>
      </w:r>
      <w:r w:rsidR="00F24B45" w:rsidRPr="00C91729">
        <w:rPr>
          <w:rFonts w:cstheme="minorHAnsi"/>
          <w:b/>
          <w:sz w:val="20"/>
          <w:szCs w:val="20"/>
        </w:rPr>
        <w:t xml:space="preserve">nie dłuższym niż </w:t>
      </w:r>
      <w:r w:rsidR="00F606E1" w:rsidRPr="00C91729">
        <w:rPr>
          <w:rFonts w:cstheme="minorHAnsi"/>
          <w:b/>
          <w:sz w:val="20"/>
          <w:szCs w:val="20"/>
        </w:rPr>
        <w:t>48</w:t>
      </w:r>
      <w:r w:rsidR="00F24B45" w:rsidRPr="00C91729">
        <w:rPr>
          <w:rFonts w:cstheme="minorHAnsi"/>
          <w:b/>
          <w:sz w:val="20"/>
          <w:szCs w:val="20"/>
        </w:rPr>
        <w:t xml:space="preserve"> </w:t>
      </w:r>
      <w:r w:rsidR="00F24B45" w:rsidRPr="00DA59E4">
        <w:rPr>
          <w:rFonts w:cstheme="minorHAnsi"/>
          <w:b/>
          <w:sz w:val="20"/>
          <w:szCs w:val="20"/>
        </w:rPr>
        <w:t>godzin</w:t>
      </w:r>
      <w:r w:rsidR="00F24B45" w:rsidRPr="00DA59E4">
        <w:rPr>
          <w:rFonts w:cstheme="minorHAnsi"/>
          <w:sz w:val="20"/>
          <w:szCs w:val="20"/>
        </w:rPr>
        <w:t xml:space="preserve">, licząc od chwili przekazania informacji przez Zamawiającego. </w:t>
      </w:r>
    </w:p>
    <w:p w14:paraId="1B61354F" w14:textId="77777777" w:rsidR="00152C14" w:rsidRPr="00DA59E4" w:rsidRDefault="00152C14" w:rsidP="00191AAA">
      <w:pPr>
        <w:pStyle w:val="Akapitzlist"/>
        <w:numPr>
          <w:ilvl w:val="0"/>
          <w:numId w:val="2"/>
        </w:numPr>
        <w:spacing w:after="0"/>
        <w:ind w:left="567" w:hanging="283"/>
        <w:jc w:val="both"/>
        <w:rPr>
          <w:rFonts w:cstheme="minorHAnsi"/>
          <w:sz w:val="20"/>
          <w:szCs w:val="20"/>
        </w:rPr>
      </w:pPr>
      <w:r w:rsidRPr="00DA59E4">
        <w:rPr>
          <w:rFonts w:cstheme="minorHAnsi"/>
          <w:sz w:val="20"/>
          <w:szCs w:val="20"/>
        </w:rPr>
        <w:t>d</w:t>
      </w:r>
      <w:r w:rsidR="00F24B45" w:rsidRPr="00DA59E4">
        <w:rPr>
          <w:rFonts w:cstheme="minorHAnsi"/>
          <w:sz w:val="20"/>
          <w:szCs w:val="20"/>
        </w:rPr>
        <w:t xml:space="preserve">o </w:t>
      </w:r>
      <w:r w:rsidR="00F24B45" w:rsidRPr="00DA59E4">
        <w:rPr>
          <w:rFonts w:cstheme="minorHAnsi"/>
          <w:b/>
          <w:sz w:val="20"/>
          <w:szCs w:val="20"/>
        </w:rPr>
        <w:t>II kategorii</w:t>
      </w:r>
      <w:r w:rsidR="00F24B45" w:rsidRPr="00DA59E4">
        <w:rPr>
          <w:rFonts w:cstheme="minorHAnsi"/>
          <w:sz w:val="20"/>
          <w:szCs w:val="20"/>
        </w:rPr>
        <w:t xml:space="preserve"> zaliczane będą w szczególności zlecenia mające na celu przywrócenie sprawności elementów budynku, poprawności działania instalacji lub urządzeń technicznych, jeżeli niesprawność nie powoduje zagrożenia bezpieczeństwa użytkowników </w:t>
      </w:r>
      <w:r w:rsidRPr="00DA59E4">
        <w:rPr>
          <w:rFonts w:cstheme="minorHAnsi"/>
          <w:sz w:val="20"/>
          <w:szCs w:val="20"/>
        </w:rPr>
        <w:t>budynku i terenu przyległego</w:t>
      </w:r>
      <w:r w:rsidR="00F24B45" w:rsidRPr="00DA59E4">
        <w:rPr>
          <w:rFonts w:cstheme="minorHAnsi"/>
          <w:sz w:val="20"/>
          <w:szCs w:val="20"/>
        </w:rPr>
        <w:t xml:space="preserve"> lub zagrożenia powstania szkody majątkowej. Termin wykonania zlecenia zaliczonego do II kategorii wynosi </w:t>
      </w:r>
      <w:r w:rsidR="00F24B45" w:rsidRPr="00DA59E4">
        <w:rPr>
          <w:rFonts w:cstheme="minorHAnsi"/>
          <w:b/>
          <w:sz w:val="20"/>
          <w:szCs w:val="20"/>
        </w:rPr>
        <w:t>3</w:t>
      </w:r>
      <w:r w:rsidR="00AF42BD" w:rsidRPr="00DA59E4">
        <w:rPr>
          <w:rFonts w:cstheme="minorHAnsi"/>
          <w:b/>
          <w:sz w:val="20"/>
          <w:szCs w:val="20"/>
        </w:rPr>
        <w:t>-4</w:t>
      </w:r>
      <w:r w:rsidR="00F24B45" w:rsidRPr="00DA59E4">
        <w:rPr>
          <w:rFonts w:cstheme="minorHAnsi"/>
          <w:b/>
          <w:sz w:val="20"/>
          <w:szCs w:val="20"/>
        </w:rPr>
        <w:t xml:space="preserve"> dni</w:t>
      </w:r>
      <w:r w:rsidR="00BF3616" w:rsidRPr="00DA59E4">
        <w:rPr>
          <w:rFonts w:cstheme="minorHAnsi"/>
          <w:b/>
          <w:sz w:val="20"/>
          <w:szCs w:val="20"/>
        </w:rPr>
        <w:t xml:space="preserve"> kalendarzowe</w:t>
      </w:r>
      <w:r w:rsidR="00F24B45" w:rsidRPr="00DA59E4">
        <w:rPr>
          <w:rFonts w:cstheme="minorHAnsi"/>
          <w:sz w:val="20"/>
          <w:szCs w:val="20"/>
        </w:rPr>
        <w:t xml:space="preserve">, licząc od dnia przekazania informacji przez Zamawiającego. </w:t>
      </w:r>
    </w:p>
    <w:p w14:paraId="7B46E6F8" w14:textId="77777777" w:rsidR="00F24B45" w:rsidRPr="00DA59E4" w:rsidRDefault="00152C14" w:rsidP="00191AAA">
      <w:pPr>
        <w:pStyle w:val="Akapitzlist"/>
        <w:numPr>
          <w:ilvl w:val="0"/>
          <w:numId w:val="2"/>
        </w:numPr>
        <w:spacing w:after="0"/>
        <w:ind w:left="567" w:hanging="283"/>
        <w:jc w:val="both"/>
        <w:rPr>
          <w:rFonts w:cstheme="minorHAnsi"/>
          <w:sz w:val="20"/>
          <w:szCs w:val="20"/>
        </w:rPr>
      </w:pPr>
      <w:r w:rsidRPr="00DA59E4">
        <w:rPr>
          <w:rFonts w:cstheme="minorHAnsi"/>
          <w:sz w:val="20"/>
          <w:szCs w:val="20"/>
        </w:rPr>
        <w:t>d</w:t>
      </w:r>
      <w:r w:rsidR="00F24B45" w:rsidRPr="00DA59E4">
        <w:rPr>
          <w:rFonts w:cstheme="minorHAnsi"/>
          <w:sz w:val="20"/>
          <w:szCs w:val="20"/>
        </w:rPr>
        <w:t xml:space="preserve">o </w:t>
      </w:r>
      <w:r w:rsidR="00F24B45" w:rsidRPr="00DA59E4">
        <w:rPr>
          <w:rFonts w:cstheme="minorHAnsi"/>
          <w:b/>
          <w:sz w:val="20"/>
          <w:szCs w:val="20"/>
        </w:rPr>
        <w:t>III kategorii</w:t>
      </w:r>
      <w:r w:rsidR="00F24B45" w:rsidRPr="00DA59E4">
        <w:rPr>
          <w:rFonts w:cstheme="minorHAnsi"/>
          <w:sz w:val="20"/>
          <w:szCs w:val="20"/>
        </w:rPr>
        <w:t xml:space="preserve"> zaliczane będą w szczególności zlecenia związane z estetyką obiektu lub otoczenia obiektu i towarzyszącej infrastruktury. W przypadku III kategorii zleceń, wykonawca zobowiązany jest do wykonania prac w </w:t>
      </w:r>
      <w:r w:rsidR="00C94302" w:rsidRPr="00DA59E4">
        <w:rPr>
          <w:rFonts w:cstheme="minorHAnsi"/>
          <w:sz w:val="20"/>
          <w:szCs w:val="20"/>
        </w:rPr>
        <w:t xml:space="preserve">terminie ustalonym przez Strony, jednak </w:t>
      </w:r>
      <w:r w:rsidR="00F24B45" w:rsidRPr="00DA59E4">
        <w:rPr>
          <w:rFonts w:cstheme="minorHAnsi"/>
          <w:b/>
          <w:sz w:val="20"/>
          <w:szCs w:val="20"/>
        </w:rPr>
        <w:t xml:space="preserve">nie dłuższym niż </w:t>
      </w:r>
      <w:r w:rsidR="00630A1D" w:rsidRPr="00DA59E4">
        <w:rPr>
          <w:rFonts w:cstheme="minorHAnsi"/>
          <w:b/>
          <w:sz w:val="20"/>
          <w:szCs w:val="20"/>
        </w:rPr>
        <w:t>14</w:t>
      </w:r>
      <w:r w:rsidR="00F24B45" w:rsidRPr="00DA59E4">
        <w:rPr>
          <w:rFonts w:cstheme="minorHAnsi"/>
          <w:b/>
          <w:sz w:val="20"/>
          <w:szCs w:val="20"/>
        </w:rPr>
        <w:t xml:space="preserve"> dni</w:t>
      </w:r>
      <w:r w:rsidR="00BF3616" w:rsidRPr="00DA59E4">
        <w:rPr>
          <w:rFonts w:cstheme="minorHAnsi"/>
          <w:b/>
          <w:sz w:val="20"/>
          <w:szCs w:val="20"/>
        </w:rPr>
        <w:t xml:space="preserve"> kalendarzowych</w:t>
      </w:r>
      <w:r w:rsidR="00F24B45" w:rsidRPr="00DA59E4">
        <w:rPr>
          <w:rFonts w:cstheme="minorHAnsi"/>
          <w:sz w:val="20"/>
          <w:szCs w:val="20"/>
        </w:rPr>
        <w:t xml:space="preserve">, licząc od dnia przekazania zgłoszenia przez Zamawiającego. Prolongata terminu wykonania zlecenia może nastąpić za zgodą Zamawiającego. </w:t>
      </w:r>
    </w:p>
    <w:p w14:paraId="6A17BF0A" w14:textId="77777777" w:rsidR="008C3C33" w:rsidRPr="00DA59E4" w:rsidRDefault="008C3C33" w:rsidP="00553489">
      <w:pPr>
        <w:pStyle w:val="Akapitzlist"/>
        <w:numPr>
          <w:ilvl w:val="0"/>
          <w:numId w:val="1"/>
        </w:numPr>
        <w:ind w:left="284" w:hanging="284"/>
        <w:jc w:val="both"/>
        <w:rPr>
          <w:rFonts w:cstheme="minorHAnsi"/>
          <w:vanish/>
          <w:sz w:val="20"/>
          <w:szCs w:val="20"/>
        </w:rPr>
      </w:pPr>
    </w:p>
    <w:p w14:paraId="2C08C1B8" w14:textId="77777777" w:rsidR="008C3C33" w:rsidRPr="00DA59E4" w:rsidRDefault="008C3C33" w:rsidP="00553489">
      <w:pPr>
        <w:pStyle w:val="Akapitzlist"/>
        <w:numPr>
          <w:ilvl w:val="0"/>
          <w:numId w:val="1"/>
        </w:numPr>
        <w:ind w:left="284" w:hanging="284"/>
        <w:jc w:val="both"/>
        <w:rPr>
          <w:rFonts w:cstheme="minorHAnsi"/>
          <w:vanish/>
          <w:sz w:val="20"/>
          <w:szCs w:val="20"/>
        </w:rPr>
      </w:pPr>
    </w:p>
    <w:p w14:paraId="66FC7693" w14:textId="77777777" w:rsidR="008C3C33" w:rsidRPr="00DA59E4" w:rsidRDefault="008C3C33" w:rsidP="00553489">
      <w:pPr>
        <w:pStyle w:val="Akapitzlist"/>
        <w:numPr>
          <w:ilvl w:val="0"/>
          <w:numId w:val="1"/>
        </w:numPr>
        <w:ind w:left="284" w:hanging="284"/>
        <w:jc w:val="both"/>
        <w:rPr>
          <w:rFonts w:cstheme="minorHAnsi"/>
          <w:vanish/>
          <w:sz w:val="20"/>
          <w:szCs w:val="20"/>
        </w:rPr>
      </w:pPr>
    </w:p>
    <w:p w14:paraId="7E5DD138" w14:textId="77777777" w:rsidR="008C3C33" w:rsidRPr="00DA59E4" w:rsidRDefault="008C3C33" w:rsidP="00553489">
      <w:pPr>
        <w:pStyle w:val="Akapitzlist"/>
        <w:numPr>
          <w:ilvl w:val="0"/>
          <w:numId w:val="1"/>
        </w:numPr>
        <w:ind w:left="284" w:hanging="284"/>
        <w:jc w:val="both"/>
        <w:rPr>
          <w:rFonts w:cstheme="minorHAnsi"/>
          <w:vanish/>
          <w:sz w:val="20"/>
          <w:szCs w:val="20"/>
        </w:rPr>
      </w:pPr>
    </w:p>
    <w:p w14:paraId="70306028" w14:textId="77777777" w:rsidR="008C3C33" w:rsidRPr="00DA59E4" w:rsidRDefault="008C3C33" w:rsidP="00553489">
      <w:pPr>
        <w:pStyle w:val="Akapitzlist"/>
        <w:numPr>
          <w:ilvl w:val="0"/>
          <w:numId w:val="1"/>
        </w:numPr>
        <w:ind w:left="284" w:hanging="284"/>
        <w:jc w:val="both"/>
        <w:rPr>
          <w:rFonts w:cstheme="minorHAnsi"/>
          <w:vanish/>
          <w:sz w:val="20"/>
          <w:szCs w:val="20"/>
        </w:rPr>
      </w:pPr>
    </w:p>
    <w:p w14:paraId="0AE5C077" w14:textId="77777777" w:rsidR="008C3C33" w:rsidRPr="00DA59E4" w:rsidRDefault="008C3C33" w:rsidP="00553489">
      <w:pPr>
        <w:pStyle w:val="Akapitzlist"/>
        <w:numPr>
          <w:ilvl w:val="0"/>
          <w:numId w:val="1"/>
        </w:numPr>
        <w:ind w:left="284" w:hanging="284"/>
        <w:jc w:val="both"/>
        <w:rPr>
          <w:rFonts w:cstheme="minorHAnsi"/>
          <w:vanish/>
          <w:sz w:val="20"/>
          <w:szCs w:val="20"/>
        </w:rPr>
      </w:pPr>
    </w:p>
    <w:p w14:paraId="2B15584B" w14:textId="77777777" w:rsidR="008C3C33" w:rsidRPr="00DA59E4" w:rsidRDefault="008C3C33" w:rsidP="00553489">
      <w:pPr>
        <w:pStyle w:val="Akapitzlist"/>
        <w:numPr>
          <w:ilvl w:val="0"/>
          <w:numId w:val="1"/>
        </w:numPr>
        <w:ind w:left="284" w:hanging="284"/>
        <w:jc w:val="both"/>
        <w:rPr>
          <w:rFonts w:cstheme="minorHAnsi"/>
          <w:vanish/>
          <w:sz w:val="20"/>
          <w:szCs w:val="20"/>
        </w:rPr>
      </w:pPr>
    </w:p>
    <w:p w14:paraId="6CE8FE86" w14:textId="77777777" w:rsidR="008C3C33" w:rsidRPr="00DA59E4" w:rsidRDefault="008C3C33" w:rsidP="00553489">
      <w:pPr>
        <w:pStyle w:val="Akapitzlist"/>
        <w:numPr>
          <w:ilvl w:val="0"/>
          <w:numId w:val="1"/>
        </w:numPr>
        <w:ind w:left="284" w:hanging="284"/>
        <w:jc w:val="both"/>
        <w:rPr>
          <w:rFonts w:cstheme="minorHAnsi"/>
          <w:vanish/>
          <w:sz w:val="20"/>
          <w:szCs w:val="20"/>
        </w:rPr>
      </w:pPr>
    </w:p>
    <w:p w14:paraId="41794D3F" w14:textId="77777777" w:rsidR="008C3C33" w:rsidRPr="00DA59E4" w:rsidRDefault="008C3C33" w:rsidP="00553489">
      <w:pPr>
        <w:pStyle w:val="Akapitzlist"/>
        <w:numPr>
          <w:ilvl w:val="0"/>
          <w:numId w:val="1"/>
        </w:numPr>
        <w:ind w:left="284" w:hanging="284"/>
        <w:jc w:val="both"/>
        <w:rPr>
          <w:rFonts w:cstheme="minorHAnsi"/>
          <w:vanish/>
          <w:sz w:val="20"/>
          <w:szCs w:val="20"/>
        </w:rPr>
      </w:pPr>
    </w:p>
    <w:p w14:paraId="65953962" w14:textId="77777777" w:rsidR="008C3C33" w:rsidRPr="00DA59E4" w:rsidRDefault="008C3C33" w:rsidP="00553489">
      <w:pPr>
        <w:pStyle w:val="Akapitzlist"/>
        <w:numPr>
          <w:ilvl w:val="0"/>
          <w:numId w:val="1"/>
        </w:numPr>
        <w:ind w:left="284" w:hanging="284"/>
        <w:jc w:val="both"/>
        <w:rPr>
          <w:rFonts w:cstheme="minorHAnsi"/>
          <w:vanish/>
          <w:sz w:val="20"/>
          <w:szCs w:val="20"/>
        </w:rPr>
      </w:pPr>
    </w:p>
    <w:p w14:paraId="28C75A17" w14:textId="77777777" w:rsidR="008C3C33" w:rsidRPr="00DA59E4" w:rsidRDefault="008C3C33" w:rsidP="00553489">
      <w:pPr>
        <w:pStyle w:val="Akapitzlist"/>
        <w:numPr>
          <w:ilvl w:val="0"/>
          <w:numId w:val="1"/>
        </w:numPr>
        <w:ind w:left="284" w:hanging="284"/>
        <w:jc w:val="both"/>
        <w:rPr>
          <w:rFonts w:cstheme="minorHAnsi"/>
          <w:vanish/>
          <w:sz w:val="20"/>
          <w:szCs w:val="20"/>
        </w:rPr>
      </w:pPr>
    </w:p>
    <w:p w14:paraId="02D7F701" w14:textId="77777777" w:rsidR="008C3C33" w:rsidRPr="00DA59E4" w:rsidRDefault="008C3C33" w:rsidP="00553489">
      <w:pPr>
        <w:pStyle w:val="Akapitzlist"/>
        <w:numPr>
          <w:ilvl w:val="0"/>
          <w:numId w:val="1"/>
        </w:numPr>
        <w:ind w:left="284" w:hanging="284"/>
        <w:jc w:val="both"/>
        <w:rPr>
          <w:rFonts w:cstheme="minorHAnsi"/>
          <w:vanish/>
          <w:sz w:val="20"/>
          <w:szCs w:val="20"/>
        </w:rPr>
      </w:pPr>
    </w:p>
    <w:p w14:paraId="322BA241" w14:textId="77777777" w:rsidR="008C3C33" w:rsidRPr="00DA59E4" w:rsidRDefault="008C3C33" w:rsidP="00553489">
      <w:pPr>
        <w:pStyle w:val="Akapitzlist"/>
        <w:numPr>
          <w:ilvl w:val="0"/>
          <w:numId w:val="1"/>
        </w:numPr>
        <w:ind w:left="284" w:hanging="284"/>
        <w:jc w:val="both"/>
        <w:rPr>
          <w:rFonts w:cstheme="minorHAnsi"/>
          <w:vanish/>
          <w:sz w:val="20"/>
          <w:szCs w:val="20"/>
        </w:rPr>
      </w:pPr>
    </w:p>
    <w:p w14:paraId="4EFC56A1" w14:textId="77777777" w:rsidR="008C3C33" w:rsidRPr="00DA59E4" w:rsidRDefault="008C3C33" w:rsidP="00553489">
      <w:pPr>
        <w:pStyle w:val="Akapitzlist"/>
        <w:numPr>
          <w:ilvl w:val="0"/>
          <w:numId w:val="1"/>
        </w:numPr>
        <w:ind w:left="284" w:hanging="284"/>
        <w:jc w:val="both"/>
        <w:rPr>
          <w:rFonts w:cstheme="minorHAnsi"/>
          <w:vanish/>
          <w:sz w:val="20"/>
          <w:szCs w:val="20"/>
        </w:rPr>
      </w:pPr>
    </w:p>
    <w:p w14:paraId="4194461D" w14:textId="77777777" w:rsidR="008C3C33" w:rsidRPr="00DA59E4" w:rsidRDefault="008C3C33" w:rsidP="00553489">
      <w:pPr>
        <w:pStyle w:val="Akapitzlist"/>
        <w:numPr>
          <w:ilvl w:val="0"/>
          <w:numId w:val="1"/>
        </w:numPr>
        <w:ind w:left="284" w:hanging="284"/>
        <w:jc w:val="both"/>
        <w:rPr>
          <w:rFonts w:cstheme="minorHAnsi"/>
          <w:vanish/>
          <w:sz w:val="20"/>
          <w:szCs w:val="20"/>
        </w:rPr>
      </w:pPr>
    </w:p>
    <w:p w14:paraId="7052A864" w14:textId="77777777" w:rsidR="008C3C33" w:rsidRPr="00DA59E4" w:rsidRDefault="008C3C33" w:rsidP="00553489">
      <w:pPr>
        <w:pStyle w:val="Akapitzlist"/>
        <w:numPr>
          <w:ilvl w:val="0"/>
          <w:numId w:val="1"/>
        </w:numPr>
        <w:ind w:left="284" w:hanging="284"/>
        <w:jc w:val="both"/>
        <w:rPr>
          <w:rFonts w:cstheme="minorHAnsi"/>
          <w:vanish/>
          <w:sz w:val="20"/>
          <w:szCs w:val="20"/>
        </w:rPr>
      </w:pPr>
    </w:p>
    <w:p w14:paraId="2E12E6B6" w14:textId="77777777" w:rsidR="008C3C33" w:rsidRPr="00DA59E4" w:rsidRDefault="008C3C33" w:rsidP="00553489">
      <w:pPr>
        <w:pStyle w:val="Akapitzlist"/>
        <w:numPr>
          <w:ilvl w:val="0"/>
          <w:numId w:val="1"/>
        </w:numPr>
        <w:ind w:left="284" w:hanging="284"/>
        <w:jc w:val="both"/>
        <w:rPr>
          <w:rFonts w:cstheme="minorHAnsi"/>
          <w:vanish/>
          <w:sz w:val="20"/>
          <w:szCs w:val="20"/>
        </w:rPr>
      </w:pPr>
    </w:p>
    <w:p w14:paraId="26299AA0" w14:textId="77777777" w:rsidR="00F24B45" w:rsidRPr="00DA59E4" w:rsidRDefault="00F24B45" w:rsidP="00553489">
      <w:pPr>
        <w:pStyle w:val="Akapitzlist"/>
        <w:numPr>
          <w:ilvl w:val="0"/>
          <w:numId w:val="1"/>
        </w:numPr>
        <w:ind w:left="284" w:hanging="284"/>
        <w:jc w:val="both"/>
        <w:rPr>
          <w:rFonts w:cstheme="minorHAnsi"/>
          <w:sz w:val="20"/>
          <w:szCs w:val="20"/>
        </w:rPr>
      </w:pPr>
      <w:r w:rsidRPr="00DA59E4">
        <w:rPr>
          <w:rFonts w:cstheme="minorHAnsi"/>
          <w:sz w:val="20"/>
          <w:szCs w:val="20"/>
        </w:rPr>
        <w:t xml:space="preserve">Zakres prac </w:t>
      </w:r>
      <w:r w:rsidR="00480FCB" w:rsidRPr="00DA59E4">
        <w:rPr>
          <w:rFonts w:cstheme="minorHAnsi"/>
          <w:sz w:val="20"/>
          <w:szCs w:val="20"/>
        </w:rPr>
        <w:t xml:space="preserve">będzie </w:t>
      </w:r>
      <w:r w:rsidRPr="00DA59E4">
        <w:rPr>
          <w:rFonts w:cstheme="minorHAnsi"/>
          <w:sz w:val="20"/>
          <w:szCs w:val="20"/>
        </w:rPr>
        <w:t>obejm</w:t>
      </w:r>
      <w:r w:rsidR="00480FCB" w:rsidRPr="00DA59E4">
        <w:rPr>
          <w:rFonts w:cstheme="minorHAnsi"/>
          <w:sz w:val="20"/>
          <w:szCs w:val="20"/>
        </w:rPr>
        <w:t>ował</w:t>
      </w:r>
      <w:r w:rsidRPr="00DA59E4">
        <w:rPr>
          <w:rFonts w:cstheme="minorHAnsi"/>
          <w:sz w:val="20"/>
          <w:szCs w:val="20"/>
        </w:rPr>
        <w:t xml:space="preserve"> zarówno części wspólne budy</w:t>
      </w:r>
      <w:r w:rsidR="000B213D" w:rsidRPr="00DA59E4">
        <w:rPr>
          <w:rFonts w:cstheme="minorHAnsi"/>
          <w:sz w:val="20"/>
          <w:szCs w:val="20"/>
        </w:rPr>
        <w:t>nków, jak i poszczególne lokale</w:t>
      </w:r>
      <w:r w:rsidRPr="00DA59E4">
        <w:rPr>
          <w:rFonts w:cstheme="minorHAnsi"/>
          <w:sz w:val="20"/>
          <w:szCs w:val="20"/>
        </w:rPr>
        <w:t xml:space="preserve"> </w:t>
      </w:r>
      <w:r w:rsidR="000B213D" w:rsidRPr="00DA59E4">
        <w:rPr>
          <w:rFonts w:cstheme="minorHAnsi"/>
          <w:sz w:val="20"/>
          <w:szCs w:val="20"/>
        </w:rPr>
        <w:t xml:space="preserve">oraz teren należący do budynku (podwórze – parking), </w:t>
      </w:r>
      <w:r w:rsidRPr="00DA59E4">
        <w:rPr>
          <w:rFonts w:cstheme="minorHAnsi"/>
          <w:sz w:val="20"/>
          <w:szCs w:val="20"/>
        </w:rPr>
        <w:t>stosow</w:t>
      </w:r>
      <w:r w:rsidR="0096000E" w:rsidRPr="00DA59E4">
        <w:rPr>
          <w:rFonts w:cstheme="minorHAnsi"/>
          <w:sz w:val="20"/>
          <w:szCs w:val="20"/>
        </w:rPr>
        <w:t>nie do obowiązków należących do </w:t>
      </w:r>
      <w:r w:rsidRPr="00DA59E4">
        <w:rPr>
          <w:rFonts w:cstheme="minorHAnsi"/>
          <w:sz w:val="20"/>
          <w:szCs w:val="20"/>
        </w:rPr>
        <w:t xml:space="preserve">Zamawiającego. </w:t>
      </w:r>
    </w:p>
    <w:p w14:paraId="251DC30B" w14:textId="77777777" w:rsidR="00444F65" w:rsidRPr="00DA59E4" w:rsidRDefault="00A043F9" w:rsidP="00553489">
      <w:pPr>
        <w:pStyle w:val="Akapitzlist"/>
        <w:numPr>
          <w:ilvl w:val="0"/>
          <w:numId w:val="1"/>
        </w:numPr>
        <w:ind w:left="284" w:hanging="284"/>
        <w:jc w:val="both"/>
        <w:rPr>
          <w:rFonts w:cstheme="minorHAnsi"/>
          <w:sz w:val="20"/>
          <w:szCs w:val="20"/>
        </w:rPr>
      </w:pPr>
      <w:r w:rsidRPr="00DA59E4">
        <w:rPr>
          <w:rFonts w:cstheme="minorHAnsi"/>
          <w:sz w:val="20"/>
          <w:szCs w:val="20"/>
        </w:rPr>
        <w:t>Zakres czynności objętych usługą konserwacji podstawowej:</w:t>
      </w:r>
      <w:r w:rsidR="00F24B45" w:rsidRPr="00DA59E4">
        <w:rPr>
          <w:rFonts w:cstheme="minorHAnsi"/>
          <w:sz w:val="20"/>
          <w:szCs w:val="20"/>
        </w:rPr>
        <w:t xml:space="preserve"> </w:t>
      </w:r>
    </w:p>
    <w:p w14:paraId="01D04B73" w14:textId="77777777" w:rsidR="00152C14" w:rsidRPr="00DA59E4" w:rsidRDefault="00F24B45" w:rsidP="00553489">
      <w:pPr>
        <w:ind w:left="360"/>
        <w:jc w:val="both"/>
        <w:rPr>
          <w:rFonts w:cstheme="minorHAnsi"/>
          <w:sz w:val="20"/>
          <w:szCs w:val="20"/>
        </w:rPr>
      </w:pPr>
      <w:r w:rsidRPr="00DA59E4">
        <w:rPr>
          <w:rFonts w:cstheme="minorHAnsi"/>
          <w:sz w:val="20"/>
          <w:szCs w:val="20"/>
        </w:rPr>
        <w:t xml:space="preserve">Do konserwacji podstawowej zalicza się czynności konserwacyjne, naprawy i usługi </w:t>
      </w:r>
      <w:r w:rsidR="00083F3A" w:rsidRPr="00DA59E4">
        <w:rPr>
          <w:rFonts w:cstheme="minorHAnsi"/>
          <w:sz w:val="20"/>
          <w:szCs w:val="20"/>
        </w:rPr>
        <w:t xml:space="preserve">montażowe, instalacyjne </w:t>
      </w:r>
      <w:r w:rsidRPr="00DA59E4">
        <w:rPr>
          <w:rFonts w:cstheme="minorHAnsi"/>
          <w:sz w:val="20"/>
          <w:szCs w:val="20"/>
        </w:rPr>
        <w:t xml:space="preserve">wykonywane w </w:t>
      </w:r>
      <w:r w:rsidR="00152C14" w:rsidRPr="00DA59E4">
        <w:rPr>
          <w:rFonts w:cstheme="minorHAnsi"/>
          <w:sz w:val="20"/>
          <w:szCs w:val="20"/>
        </w:rPr>
        <w:t>budynku położonym przy al. Z. Krasińskiego 11 A w Krakowie.</w:t>
      </w:r>
    </w:p>
    <w:p w14:paraId="2EEB3513" w14:textId="77777777" w:rsidR="00444F65" w:rsidRPr="00DA59E4" w:rsidRDefault="000B213D" w:rsidP="00191AAA">
      <w:pPr>
        <w:pStyle w:val="Akapitzlist"/>
        <w:numPr>
          <w:ilvl w:val="0"/>
          <w:numId w:val="4"/>
        </w:numPr>
        <w:jc w:val="both"/>
        <w:rPr>
          <w:rFonts w:cstheme="minorHAnsi"/>
          <w:sz w:val="20"/>
          <w:szCs w:val="20"/>
        </w:rPr>
      </w:pPr>
      <w:r w:rsidRPr="00DA59E4">
        <w:rPr>
          <w:rFonts w:cstheme="minorHAnsi"/>
          <w:sz w:val="20"/>
          <w:szCs w:val="20"/>
        </w:rPr>
        <w:t>Zakres czynności</w:t>
      </w:r>
      <w:r w:rsidR="00444F65" w:rsidRPr="00DA59E4">
        <w:rPr>
          <w:rFonts w:cstheme="minorHAnsi"/>
          <w:sz w:val="20"/>
          <w:szCs w:val="20"/>
        </w:rPr>
        <w:t xml:space="preserve"> </w:t>
      </w:r>
      <w:r w:rsidRPr="00DA59E4">
        <w:rPr>
          <w:rFonts w:cstheme="minorHAnsi"/>
          <w:sz w:val="20"/>
          <w:szCs w:val="20"/>
        </w:rPr>
        <w:t>dla</w:t>
      </w:r>
      <w:r w:rsidR="00444F65" w:rsidRPr="00DA59E4">
        <w:rPr>
          <w:rFonts w:cstheme="minorHAnsi"/>
          <w:sz w:val="20"/>
          <w:szCs w:val="20"/>
        </w:rPr>
        <w:t xml:space="preserve"> </w:t>
      </w:r>
      <w:r w:rsidRPr="00DA59E4">
        <w:rPr>
          <w:rFonts w:cstheme="minorHAnsi"/>
          <w:sz w:val="20"/>
          <w:szCs w:val="20"/>
        </w:rPr>
        <w:t>d</w:t>
      </w:r>
      <w:r w:rsidR="00444F65" w:rsidRPr="00DA59E4">
        <w:rPr>
          <w:rFonts w:cstheme="minorHAnsi"/>
          <w:sz w:val="20"/>
          <w:szCs w:val="20"/>
        </w:rPr>
        <w:t>robn</w:t>
      </w:r>
      <w:r w:rsidRPr="00DA59E4">
        <w:rPr>
          <w:rFonts w:cstheme="minorHAnsi"/>
          <w:sz w:val="20"/>
          <w:szCs w:val="20"/>
        </w:rPr>
        <w:t>ych rob</w:t>
      </w:r>
      <w:r w:rsidR="008A1296" w:rsidRPr="00DA59E4">
        <w:rPr>
          <w:rFonts w:cstheme="minorHAnsi"/>
          <w:sz w:val="20"/>
          <w:szCs w:val="20"/>
        </w:rPr>
        <w:t>ó</w:t>
      </w:r>
      <w:r w:rsidRPr="00DA59E4">
        <w:rPr>
          <w:rFonts w:cstheme="minorHAnsi"/>
          <w:sz w:val="20"/>
          <w:szCs w:val="20"/>
        </w:rPr>
        <w:t>t</w:t>
      </w:r>
      <w:r w:rsidR="00C94C17" w:rsidRPr="00DA59E4">
        <w:rPr>
          <w:rFonts w:cstheme="minorHAnsi"/>
          <w:sz w:val="20"/>
          <w:szCs w:val="20"/>
        </w:rPr>
        <w:t>:</w:t>
      </w:r>
      <w:r w:rsidRPr="00DA59E4">
        <w:rPr>
          <w:rFonts w:cstheme="minorHAnsi"/>
          <w:sz w:val="20"/>
          <w:szCs w:val="20"/>
        </w:rPr>
        <w:t xml:space="preserve"> murarskich</w:t>
      </w:r>
      <w:r w:rsidR="00444F65" w:rsidRPr="00DA59E4">
        <w:rPr>
          <w:rFonts w:cstheme="minorHAnsi"/>
          <w:sz w:val="20"/>
          <w:szCs w:val="20"/>
        </w:rPr>
        <w:t>, tynkarski</w:t>
      </w:r>
      <w:r w:rsidRPr="00DA59E4">
        <w:rPr>
          <w:rFonts w:cstheme="minorHAnsi"/>
          <w:sz w:val="20"/>
          <w:szCs w:val="20"/>
        </w:rPr>
        <w:t>ch</w:t>
      </w:r>
      <w:r w:rsidR="00C94C17" w:rsidRPr="00DA59E4">
        <w:rPr>
          <w:rFonts w:cstheme="minorHAnsi"/>
          <w:sz w:val="20"/>
          <w:szCs w:val="20"/>
        </w:rPr>
        <w:t xml:space="preserve">, </w:t>
      </w:r>
      <w:r w:rsidR="00444F65" w:rsidRPr="00DA59E4">
        <w:rPr>
          <w:rFonts w:cstheme="minorHAnsi"/>
          <w:sz w:val="20"/>
          <w:szCs w:val="20"/>
        </w:rPr>
        <w:t>betoniarski</w:t>
      </w:r>
      <w:r w:rsidRPr="00DA59E4">
        <w:rPr>
          <w:rFonts w:cstheme="minorHAnsi"/>
          <w:sz w:val="20"/>
          <w:szCs w:val="20"/>
        </w:rPr>
        <w:t>ch</w:t>
      </w:r>
      <w:r w:rsidR="00444F65" w:rsidRPr="00DA59E4">
        <w:rPr>
          <w:rFonts w:cstheme="minorHAnsi"/>
          <w:sz w:val="20"/>
          <w:szCs w:val="20"/>
        </w:rPr>
        <w:t xml:space="preserve">, </w:t>
      </w:r>
      <w:r w:rsidR="00C94C17" w:rsidRPr="00DA59E4">
        <w:rPr>
          <w:rFonts w:cstheme="minorHAnsi"/>
          <w:sz w:val="20"/>
          <w:szCs w:val="20"/>
        </w:rPr>
        <w:t>malarskich i  </w:t>
      </w:r>
      <w:r w:rsidR="00E80F62" w:rsidRPr="00DA59E4">
        <w:rPr>
          <w:rFonts w:cstheme="minorHAnsi"/>
          <w:sz w:val="20"/>
          <w:szCs w:val="20"/>
        </w:rPr>
        <w:t xml:space="preserve">wykończeniowych </w:t>
      </w:r>
      <w:r w:rsidR="00444F65" w:rsidRPr="00DA59E4">
        <w:rPr>
          <w:rFonts w:cstheme="minorHAnsi"/>
          <w:sz w:val="20"/>
          <w:szCs w:val="20"/>
        </w:rPr>
        <w:t>w tym:</w:t>
      </w:r>
    </w:p>
    <w:p w14:paraId="105FD986" w14:textId="77777777" w:rsidR="00444F65" w:rsidRPr="00DA59E4" w:rsidRDefault="00444F65" w:rsidP="00191AAA">
      <w:pPr>
        <w:pStyle w:val="Akapitzlist"/>
        <w:numPr>
          <w:ilvl w:val="0"/>
          <w:numId w:val="5"/>
        </w:numPr>
        <w:jc w:val="both"/>
        <w:rPr>
          <w:rFonts w:cstheme="minorHAnsi"/>
          <w:sz w:val="20"/>
          <w:szCs w:val="20"/>
        </w:rPr>
      </w:pPr>
      <w:r w:rsidRPr="00DA59E4">
        <w:rPr>
          <w:rFonts w:cstheme="minorHAnsi"/>
          <w:sz w:val="20"/>
          <w:szCs w:val="20"/>
        </w:rPr>
        <w:t>drobn</w:t>
      </w:r>
      <w:r w:rsidR="000B213D" w:rsidRPr="00DA59E4">
        <w:rPr>
          <w:rFonts w:cstheme="minorHAnsi"/>
          <w:sz w:val="20"/>
          <w:szCs w:val="20"/>
        </w:rPr>
        <w:t>e naprawy przewodów kominowych (</w:t>
      </w:r>
      <w:r w:rsidRPr="00DA59E4">
        <w:rPr>
          <w:rFonts w:cstheme="minorHAnsi"/>
          <w:sz w:val="20"/>
          <w:szCs w:val="20"/>
        </w:rPr>
        <w:t xml:space="preserve">zakres usługi </w:t>
      </w:r>
      <w:r w:rsidR="000B213D" w:rsidRPr="00DA59E4">
        <w:rPr>
          <w:rFonts w:cstheme="minorHAnsi"/>
          <w:sz w:val="20"/>
          <w:szCs w:val="20"/>
        </w:rPr>
        <w:t>obejmuje usuwani</w:t>
      </w:r>
      <w:r w:rsidR="00127DD3" w:rsidRPr="00DA59E4">
        <w:rPr>
          <w:rFonts w:cstheme="minorHAnsi"/>
          <w:sz w:val="20"/>
          <w:szCs w:val="20"/>
        </w:rPr>
        <w:t>e</w:t>
      </w:r>
      <w:r w:rsidR="000B213D" w:rsidRPr="00DA59E4">
        <w:rPr>
          <w:rFonts w:cstheme="minorHAnsi"/>
          <w:sz w:val="20"/>
          <w:szCs w:val="20"/>
        </w:rPr>
        <w:t xml:space="preserve"> usterek i </w:t>
      </w:r>
      <w:r w:rsidRPr="00DA59E4">
        <w:rPr>
          <w:rFonts w:cstheme="minorHAnsi"/>
          <w:sz w:val="20"/>
          <w:szCs w:val="20"/>
        </w:rPr>
        <w:t>wykonywania zaleceń po okresowych przeglądach stanu techniczne</w:t>
      </w:r>
      <w:r w:rsidR="000B213D" w:rsidRPr="00DA59E4">
        <w:rPr>
          <w:rFonts w:cstheme="minorHAnsi"/>
          <w:sz w:val="20"/>
          <w:szCs w:val="20"/>
        </w:rPr>
        <w:t>go obiektów)</w:t>
      </w:r>
      <w:r w:rsidRPr="00DA59E4">
        <w:rPr>
          <w:rFonts w:cstheme="minorHAnsi"/>
          <w:sz w:val="20"/>
          <w:szCs w:val="20"/>
        </w:rPr>
        <w:t xml:space="preserve">, </w:t>
      </w:r>
    </w:p>
    <w:p w14:paraId="482895F6" w14:textId="77777777" w:rsidR="000B213D" w:rsidRPr="00DA59E4" w:rsidRDefault="00444F65" w:rsidP="00191AAA">
      <w:pPr>
        <w:pStyle w:val="Akapitzlist"/>
        <w:numPr>
          <w:ilvl w:val="0"/>
          <w:numId w:val="5"/>
        </w:numPr>
        <w:jc w:val="both"/>
        <w:rPr>
          <w:rFonts w:cstheme="minorHAnsi"/>
          <w:sz w:val="20"/>
          <w:szCs w:val="20"/>
        </w:rPr>
      </w:pPr>
      <w:r w:rsidRPr="00DA59E4">
        <w:rPr>
          <w:rFonts w:cstheme="minorHAnsi"/>
          <w:sz w:val="20"/>
          <w:szCs w:val="20"/>
        </w:rPr>
        <w:t>drobne naprawy posadzek w częściach wspólnych,</w:t>
      </w:r>
    </w:p>
    <w:p w14:paraId="580DE59E" w14:textId="77777777" w:rsidR="00127DD3" w:rsidRPr="00DA59E4" w:rsidRDefault="00444F65" w:rsidP="00191AAA">
      <w:pPr>
        <w:pStyle w:val="Akapitzlist"/>
        <w:numPr>
          <w:ilvl w:val="0"/>
          <w:numId w:val="5"/>
        </w:numPr>
        <w:jc w:val="both"/>
        <w:rPr>
          <w:rFonts w:cstheme="minorHAnsi"/>
          <w:sz w:val="20"/>
          <w:szCs w:val="20"/>
        </w:rPr>
      </w:pPr>
      <w:r w:rsidRPr="00DA59E4">
        <w:rPr>
          <w:rFonts w:cstheme="minorHAnsi"/>
          <w:sz w:val="20"/>
          <w:szCs w:val="20"/>
        </w:rPr>
        <w:t>usuwanie drobnych uszkodzeń elementów elewacji budynków wraz z malowaniem,</w:t>
      </w:r>
    </w:p>
    <w:p w14:paraId="282EC3C7" w14:textId="77777777" w:rsidR="00127DD3" w:rsidRPr="00DA59E4" w:rsidRDefault="00444F65" w:rsidP="00191AAA">
      <w:pPr>
        <w:pStyle w:val="Akapitzlist"/>
        <w:numPr>
          <w:ilvl w:val="0"/>
          <w:numId w:val="5"/>
        </w:numPr>
        <w:jc w:val="both"/>
        <w:rPr>
          <w:rFonts w:cstheme="minorHAnsi"/>
          <w:sz w:val="20"/>
          <w:szCs w:val="20"/>
        </w:rPr>
      </w:pPr>
      <w:r w:rsidRPr="00DA59E4">
        <w:rPr>
          <w:rFonts w:cstheme="minorHAnsi"/>
          <w:sz w:val="20"/>
          <w:szCs w:val="20"/>
        </w:rPr>
        <w:t>zamalowywanie napisów na elewacjach oraz pozostałych elementach budynku,</w:t>
      </w:r>
    </w:p>
    <w:p w14:paraId="251979EB" w14:textId="77777777" w:rsidR="00127DD3" w:rsidRPr="00DA59E4" w:rsidRDefault="00444F65" w:rsidP="00191AAA">
      <w:pPr>
        <w:pStyle w:val="Akapitzlist"/>
        <w:numPr>
          <w:ilvl w:val="0"/>
          <w:numId w:val="5"/>
        </w:numPr>
        <w:jc w:val="both"/>
        <w:rPr>
          <w:rFonts w:cstheme="minorHAnsi"/>
          <w:sz w:val="20"/>
          <w:szCs w:val="20"/>
        </w:rPr>
      </w:pPr>
      <w:r w:rsidRPr="00DA59E4">
        <w:rPr>
          <w:rFonts w:cstheme="minorHAnsi"/>
          <w:sz w:val="20"/>
          <w:szCs w:val="20"/>
        </w:rPr>
        <w:t>konser</w:t>
      </w:r>
      <w:r w:rsidR="00127DD3" w:rsidRPr="00DA59E4">
        <w:rPr>
          <w:rFonts w:cstheme="minorHAnsi"/>
          <w:sz w:val="20"/>
          <w:szCs w:val="20"/>
        </w:rPr>
        <w:t>wacja i drobne naprawy schodów (</w:t>
      </w:r>
      <w:r w:rsidRPr="00DA59E4">
        <w:rPr>
          <w:rFonts w:cstheme="minorHAnsi"/>
          <w:sz w:val="20"/>
          <w:szCs w:val="20"/>
        </w:rPr>
        <w:t>stopnie, p</w:t>
      </w:r>
      <w:r w:rsidR="00127DD3" w:rsidRPr="00DA59E4">
        <w:rPr>
          <w:rFonts w:cstheme="minorHAnsi"/>
          <w:sz w:val="20"/>
          <w:szCs w:val="20"/>
        </w:rPr>
        <w:t>oręcze, tralki, balustrady itd.)</w:t>
      </w:r>
      <w:r w:rsidRPr="00DA59E4">
        <w:rPr>
          <w:rFonts w:cstheme="minorHAnsi"/>
          <w:sz w:val="20"/>
          <w:szCs w:val="20"/>
        </w:rPr>
        <w:t xml:space="preserve">, </w:t>
      </w:r>
    </w:p>
    <w:p w14:paraId="5D66F0EE" w14:textId="77777777" w:rsidR="00127DD3" w:rsidRPr="00DA59E4" w:rsidRDefault="00444F65" w:rsidP="00191AAA">
      <w:pPr>
        <w:pStyle w:val="Akapitzlist"/>
        <w:numPr>
          <w:ilvl w:val="0"/>
          <w:numId w:val="5"/>
        </w:numPr>
        <w:jc w:val="both"/>
        <w:rPr>
          <w:rFonts w:cstheme="minorHAnsi"/>
          <w:sz w:val="20"/>
          <w:szCs w:val="20"/>
        </w:rPr>
      </w:pPr>
      <w:r w:rsidRPr="00DA59E4">
        <w:rPr>
          <w:rFonts w:cstheme="minorHAnsi"/>
          <w:sz w:val="20"/>
          <w:szCs w:val="20"/>
        </w:rPr>
        <w:t>konserwacja, drobne naprawy, wymiana oraz montaż elementó</w:t>
      </w:r>
      <w:r w:rsidR="00127DD3" w:rsidRPr="00DA59E4">
        <w:rPr>
          <w:rFonts w:cstheme="minorHAnsi"/>
          <w:sz w:val="20"/>
          <w:szCs w:val="20"/>
        </w:rPr>
        <w:t>w wyposażenia części wspólnych (</w:t>
      </w:r>
      <w:r w:rsidRPr="00DA59E4">
        <w:rPr>
          <w:rFonts w:cstheme="minorHAnsi"/>
          <w:sz w:val="20"/>
          <w:szCs w:val="20"/>
        </w:rPr>
        <w:t>np. krat, wyłazów dachowych</w:t>
      </w:r>
      <w:r w:rsidR="00127DD3" w:rsidRPr="00DA59E4">
        <w:rPr>
          <w:rFonts w:cstheme="minorHAnsi"/>
          <w:sz w:val="20"/>
          <w:szCs w:val="20"/>
        </w:rPr>
        <w:t>, uchwytów do flag, odbojników)</w:t>
      </w:r>
      <w:r w:rsidRPr="00DA59E4">
        <w:rPr>
          <w:rFonts w:cstheme="minorHAnsi"/>
          <w:sz w:val="20"/>
          <w:szCs w:val="20"/>
        </w:rPr>
        <w:t>,</w:t>
      </w:r>
    </w:p>
    <w:p w14:paraId="5135BC04" w14:textId="77777777" w:rsidR="00127DD3" w:rsidRPr="00DA59E4" w:rsidRDefault="00444F65" w:rsidP="00191AAA">
      <w:pPr>
        <w:pStyle w:val="Akapitzlist"/>
        <w:numPr>
          <w:ilvl w:val="0"/>
          <w:numId w:val="5"/>
        </w:numPr>
        <w:jc w:val="both"/>
        <w:rPr>
          <w:rFonts w:cstheme="minorHAnsi"/>
          <w:sz w:val="20"/>
          <w:szCs w:val="20"/>
        </w:rPr>
      </w:pPr>
      <w:r w:rsidRPr="00DA59E4">
        <w:rPr>
          <w:rFonts w:cstheme="minorHAnsi"/>
          <w:sz w:val="20"/>
          <w:szCs w:val="20"/>
        </w:rPr>
        <w:t>konserwacja, wymiana oraz montaż tablic</w:t>
      </w:r>
      <w:r w:rsidR="00127DD3" w:rsidRPr="00DA59E4">
        <w:rPr>
          <w:rFonts w:cstheme="minorHAnsi"/>
          <w:sz w:val="20"/>
          <w:szCs w:val="20"/>
        </w:rPr>
        <w:t xml:space="preserve"> (</w:t>
      </w:r>
      <w:r w:rsidR="007C3ECC" w:rsidRPr="00DA59E4">
        <w:rPr>
          <w:rFonts w:cstheme="minorHAnsi"/>
          <w:sz w:val="20"/>
          <w:szCs w:val="20"/>
        </w:rPr>
        <w:t>wizytówek</w:t>
      </w:r>
      <w:r w:rsidR="00127DD3" w:rsidRPr="00DA59E4">
        <w:rPr>
          <w:rFonts w:cstheme="minorHAnsi"/>
          <w:sz w:val="20"/>
          <w:szCs w:val="20"/>
        </w:rPr>
        <w:t>, informacyjnych zewnętrznych i wewnętrznych)</w:t>
      </w:r>
      <w:r w:rsidRPr="00DA59E4">
        <w:rPr>
          <w:rFonts w:cstheme="minorHAnsi"/>
          <w:sz w:val="20"/>
          <w:szCs w:val="20"/>
        </w:rPr>
        <w:t>,</w:t>
      </w:r>
    </w:p>
    <w:p w14:paraId="157AD254" w14:textId="34FA2C40" w:rsidR="000B67FE" w:rsidRPr="00DA59E4" w:rsidRDefault="00444F65" w:rsidP="00191AAA">
      <w:pPr>
        <w:pStyle w:val="Akapitzlist"/>
        <w:numPr>
          <w:ilvl w:val="0"/>
          <w:numId w:val="5"/>
        </w:numPr>
        <w:jc w:val="both"/>
        <w:rPr>
          <w:rFonts w:cstheme="minorHAnsi"/>
          <w:sz w:val="20"/>
          <w:szCs w:val="20"/>
        </w:rPr>
      </w:pPr>
      <w:r w:rsidRPr="00DA59E4">
        <w:rPr>
          <w:rFonts w:cstheme="minorHAnsi"/>
          <w:sz w:val="20"/>
          <w:szCs w:val="20"/>
        </w:rPr>
        <w:t xml:space="preserve">naprawa </w:t>
      </w:r>
      <w:r w:rsidR="00127DD3" w:rsidRPr="00DA59E4">
        <w:rPr>
          <w:rFonts w:cstheme="minorHAnsi"/>
          <w:sz w:val="20"/>
          <w:szCs w:val="20"/>
        </w:rPr>
        <w:t>kostki brukowej</w:t>
      </w:r>
      <w:r w:rsidRPr="00DA59E4">
        <w:rPr>
          <w:rFonts w:cstheme="minorHAnsi"/>
          <w:sz w:val="20"/>
          <w:szCs w:val="20"/>
        </w:rPr>
        <w:t xml:space="preserve"> </w:t>
      </w:r>
      <w:r w:rsidR="00127DD3" w:rsidRPr="00DA59E4">
        <w:rPr>
          <w:rFonts w:cstheme="minorHAnsi"/>
          <w:sz w:val="20"/>
          <w:szCs w:val="20"/>
        </w:rPr>
        <w:t xml:space="preserve">na podwórzu Wydawnictwa </w:t>
      </w:r>
      <w:r w:rsidRPr="00DA59E4">
        <w:rPr>
          <w:rFonts w:cstheme="minorHAnsi"/>
          <w:sz w:val="20"/>
          <w:szCs w:val="20"/>
        </w:rPr>
        <w:t>–</w:t>
      </w:r>
      <w:r w:rsidR="00127DD3" w:rsidRPr="00DA59E4">
        <w:rPr>
          <w:rFonts w:cstheme="minorHAnsi"/>
          <w:sz w:val="20"/>
          <w:szCs w:val="20"/>
        </w:rPr>
        <w:t xml:space="preserve"> niezależnie od szerokości i długości uszkodzenia (pow. podwórza </w:t>
      </w:r>
      <w:r w:rsidR="00E80F62" w:rsidRPr="00DA59E4">
        <w:rPr>
          <w:rFonts w:cstheme="minorHAnsi"/>
          <w:sz w:val="20"/>
          <w:szCs w:val="20"/>
        </w:rPr>
        <w:t>92</w:t>
      </w:r>
      <w:r w:rsidR="0059248C">
        <w:rPr>
          <w:rFonts w:cstheme="minorHAnsi"/>
          <w:sz w:val="20"/>
          <w:szCs w:val="20"/>
        </w:rPr>
        <w:t xml:space="preserve"> </w:t>
      </w:r>
      <w:r w:rsidR="00F04875" w:rsidRPr="00DA59E4">
        <w:rPr>
          <w:rFonts w:cstheme="minorHAnsi"/>
          <w:sz w:val="20"/>
          <w:szCs w:val="20"/>
        </w:rPr>
        <w:t>m²</w:t>
      </w:r>
      <w:r w:rsidR="00127DD3" w:rsidRPr="00DA59E4">
        <w:rPr>
          <w:rFonts w:cstheme="minorHAnsi"/>
          <w:sz w:val="20"/>
          <w:szCs w:val="20"/>
        </w:rPr>
        <w:t>)</w:t>
      </w:r>
      <w:r w:rsidRPr="00DA59E4">
        <w:rPr>
          <w:rFonts w:cstheme="minorHAnsi"/>
          <w:sz w:val="20"/>
          <w:szCs w:val="20"/>
        </w:rPr>
        <w:t>,</w:t>
      </w:r>
    </w:p>
    <w:p w14:paraId="23E39112" w14:textId="77777777" w:rsidR="00444F65" w:rsidRPr="00DA59E4" w:rsidRDefault="000B67FE" w:rsidP="00191AAA">
      <w:pPr>
        <w:pStyle w:val="Akapitzlist"/>
        <w:numPr>
          <w:ilvl w:val="0"/>
          <w:numId w:val="5"/>
        </w:numPr>
        <w:jc w:val="both"/>
        <w:rPr>
          <w:rFonts w:cstheme="minorHAnsi"/>
          <w:sz w:val="20"/>
          <w:szCs w:val="20"/>
        </w:rPr>
      </w:pPr>
      <w:r w:rsidRPr="00DA59E4">
        <w:rPr>
          <w:rFonts w:cstheme="minorHAnsi"/>
          <w:sz w:val="20"/>
          <w:szCs w:val="20"/>
        </w:rPr>
        <w:t>d</w:t>
      </w:r>
      <w:r w:rsidR="00444F65" w:rsidRPr="00DA59E4">
        <w:rPr>
          <w:rFonts w:cstheme="minorHAnsi"/>
          <w:sz w:val="20"/>
          <w:szCs w:val="20"/>
        </w:rPr>
        <w:t xml:space="preserve">robne roboty ciesielskie, stolarskie, szklarskie i ślusarskie, w tym: </w:t>
      </w:r>
    </w:p>
    <w:p w14:paraId="6C412DFD" w14:textId="77777777" w:rsidR="000B67FE" w:rsidRPr="00DA59E4" w:rsidRDefault="00444F65" w:rsidP="00191AAA">
      <w:pPr>
        <w:pStyle w:val="Akapitzlist"/>
        <w:numPr>
          <w:ilvl w:val="0"/>
          <w:numId w:val="6"/>
        </w:numPr>
        <w:ind w:left="1418" w:hanging="284"/>
        <w:jc w:val="both"/>
        <w:rPr>
          <w:rFonts w:cstheme="minorHAnsi"/>
          <w:sz w:val="20"/>
          <w:szCs w:val="20"/>
        </w:rPr>
      </w:pPr>
      <w:r w:rsidRPr="00DA59E4">
        <w:rPr>
          <w:rFonts w:cstheme="minorHAnsi"/>
          <w:sz w:val="20"/>
          <w:szCs w:val="20"/>
        </w:rPr>
        <w:t xml:space="preserve">regulacja, drobna naprawa, dopasowywanie stolarki okiennej i drzwiowej w </w:t>
      </w:r>
      <w:r w:rsidR="000B67FE" w:rsidRPr="00DA59E4">
        <w:rPr>
          <w:rFonts w:cstheme="minorHAnsi"/>
          <w:sz w:val="20"/>
          <w:szCs w:val="20"/>
        </w:rPr>
        <w:t>budynku</w:t>
      </w:r>
      <w:r w:rsidRPr="00DA59E4">
        <w:rPr>
          <w:rFonts w:cstheme="minorHAnsi"/>
          <w:sz w:val="20"/>
          <w:szCs w:val="20"/>
        </w:rPr>
        <w:t>,</w:t>
      </w:r>
    </w:p>
    <w:p w14:paraId="1B8E2392" w14:textId="77777777" w:rsidR="000B67FE" w:rsidRPr="00DA59E4" w:rsidRDefault="00444F65" w:rsidP="00191AAA">
      <w:pPr>
        <w:pStyle w:val="Akapitzlist"/>
        <w:numPr>
          <w:ilvl w:val="0"/>
          <w:numId w:val="6"/>
        </w:numPr>
        <w:ind w:left="1418" w:hanging="284"/>
        <w:jc w:val="both"/>
        <w:rPr>
          <w:rFonts w:cstheme="minorHAnsi"/>
          <w:sz w:val="20"/>
          <w:szCs w:val="20"/>
        </w:rPr>
      </w:pPr>
      <w:r w:rsidRPr="00DA59E4">
        <w:rPr>
          <w:rFonts w:cstheme="minorHAnsi"/>
          <w:sz w:val="20"/>
          <w:szCs w:val="20"/>
        </w:rPr>
        <w:lastRenderedPageBreak/>
        <w:t>wymiana, naprawa i uzupełnienie zamków, okuć i klamek (bez okuć obwiedniowych</w:t>
      </w:r>
      <w:r w:rsidR="000B67FE" w:rsidRPr="00DA59E4">
        <w:rPr>
          <w:rFonts w:cstheme="minorHAnsi"/>
          <w:sz w:val="20"/>
          <w:szCs w:val="20"/>
        </w:rPr>
        <w:t xml:space="preserve"> - obwodowych</w:t>
      </w:r>
      <w:r w:rsidRPr="00DA59E4">
        <w:rPr>
          <w:rFonts w:cstheme="minorHAnsi"/>
          <w:sz w:val="20"/>
          <w:szCs w:val="20"/>
        </w:rPr>
        <w:t>),</w:t>
      </w:r>
    </w:p>
    <w:p w14:paraId="36F757CE" w14:textId="77777777" w:rsidR="000B67FE" w:rsidRPr="00DA59E4" w:rsidRDefault="00444F65" w:rsidP="00191AAA">
      <w:pPr>
        <w:pStyle w:val="Akapitzlist"/>
        <w:numPr>
          <w:ilvl w:val="0"/>
          <w:numId w:val="6"/>
        </w:numPr>
        <w:ind w:left="1418" w:hanging="284"/>
        <w:jc w:val="both"/>
        <w:rPr>
          <w:rFonts w:cstheme="minorHAnsi"/>
          <w:sz w:val="20"/>
          <w:szCs w:val="20"/>
        </w:rPr>
      </w:pPr>
      <w:r w:rsidRPr="00DA59E4">
        <w:rPr>
          <w:rFonts w:cstheme="minorHAnsi"/>
          <w:sz w:val="20"/>
          <w:szCs w:val="20"/>
        </w:rPr>
        <w:t>wymiana, montaż i regulacja samozamykaczy drzwiowych,</w:t>
      </w:r>
    </w:p>
    <w:p w14:paraId="49F0436A" w14:textId="77777777" w:rsidR="000B67FE" w:rsidRPr="00DA59E4" w:rsidRDefault="00444F65" w:rsidP="00191AAA">
      <w:pPr>
        <w:pStyle w:val="Akapitzlist"/>
        <w:numPr>
          <w:ilvl w:val="0"/>
          <w:numId w:val="6"/>
        </w:numPr>
        <w:ind w:left="1418" w:hanging="284"/>
        <w:jc w:val="both"/>
        <w:rPr>
          <w:rFonts w:cstheme="minorHAnsi"/>
          <w:sz w:val="20"/>
          <w:szCs w:val="20"/>
        </w:rPr>
      </w:pPr>
      <w:r w:rsidRPr="00DA59E4">
        <w:rPr>
          <w:rFonts w:cstheme="minorHAnsi"/>
          <w:sz w:val="20"/>
          <w:szCs w:val="20"/>
        </w:rPr>
        <w:t>drobne naprawy uszkodzeń podłóg drewnianych,</w:t>
      </w:r>
    </w:p>
    <w:p w14:paraId="21572196" w14:textId="77777777" w:rsidR="00444F65" w:rsidRPr="00DA59E4" w:rsidRDefault="00444F65" w:rsidP="00191AAA">
      <w:pPr>
        <w:pStyle w:val="Akapitzlist"/>
        <w:numPr>
          <w:ilvl w:val="0"/>
          <w:numId w:val="6"/>
        </w:numPr>
        <w:ind w:left="1418" w:hanging="284"/>
        <w:jc w:val="both"/>
        <w:rPr>
          <w:rFonts w:cstheme="minorHAnsi"/>
          <w:sz w:val="20"/>
          <w:szCs w:val="20"/>
        </w:rPr>
      </w:pPr>
      <w:r w:rsidRPr="00DA59E4">
        <w:rPr>
          <w:rFonts w:cstheme="minorHAnsi"/>
          <w:sz w:val="20"/>
          <w:szCs w:val="20"/>
        </w:rPr>
        <w:t xml:space="preserve">szklenie drzwi </w:t>
      </w:r>
      <w:r w:rsidR="000B67FE" w:rsidRPr="00DA59E4">
        <w:rPr>
          <w:rFonts w:cstheme="minorHAnsi"/>
          <w:sz w:val="20"/>
          <w:szCs w:val="20"/>
        </w:rPr>
        <w:t xml:space="preserve">wewnętrznych oraz </w:t>
      </w:r>
      <w:r w:rsidRPr="00DA59E4">
        <w:rPr>
          <w:rFonts w:cstheme="minorHAnsi"/>
          <w:sz w:val="20"/>
          <w:szCs w:val="20"/>
        </w:rPr>
        <w:t>wejściowych do budynków</w:t>
      </w:r>
      <w:r w:rsidR="00E80F62" w:rsidRPr="00DA59E4">
        <w:rPr>
          <w:rFonts w:cstheme="minorHAnsi"/>
          <w:sz w:val="20"/>
          <w:szCs w:val="20"/>
        </w:rPr>
        <w:t>,</w:t>
      </w:r>
    </w:p>
    <w:p w14:paraId="26B0366F" w14:textId="77777777" w:rsidR="00444F65" w:rsidRPr="00DA59E4" w:rsidRDefault="00444F65" w:rsidP="00191AAA">
      <w:pPr>
        <w:pStyle w:val="Akapitzlist"/>
        <w:numPr>
          <w:ilvl w:val="0"/>
          <w:numId w:val="6"/>
        </w:numPr>
        <w:ind w:left="1418" w:hanging="284"/>
        <w:jc w:val="both"/>
        <w:rPr>
          <w:rFonts w:cstheme="minorHAnsi"/>
          <w:color w:val="00B050"/>
          <w:sz w:val="20"/>
          <w:szCs w:val="20"/>
        </w:rPr>
      </w:pPr>
      <w:r w:rsidRPr="00DA59E4">
        <w:rPr>
          <w:rFonts w:cstheme="minorHAnsi"/>
          <w:sz w:val="20"/>
          <w:szCs w:val="20"/>
        </w:rPr>
        <w:t>naprawa i uzupełnianie paneli drewnianych, PCV w drzwiach i wiatrołapach,</w:t>
      </w:r>
    </w:p>
    <w:p w14:paraId="512509FA" w14:textId="77777777" w:rsidR="00665C36" w:rsidRPr="00DA59E4" w:rsidRDefault="00444F65" w:rsidP="00191AAA">
      <w:pPr>
        <w:pStyle w:val="Akapitzlist"/>
        <w:numPr>
          <w:ilvl w:val="0"/>
          <w:numId w:val="6"/>
        </w:numPr>
        <w:ind w:left="1418" w:hanging="284"/>
        <w:jc w:val="both"/>
        <w:rPr>
          <w:rFonts w:cstheme="minorHAnsi"/>
          <w:color w:val="00B050"/>
          <w:sz w:val="20"/>
          <w:szCs w:val="20"/>
        </w:rPr>
      </w:pPr>
      <w:r w:rsidRPr="00DA59E4">
        <w:rPr>
          <w:rFonts w:cstheme="minorHAnsi"/>
          <w:sz w:val="20"/>
          <w:szCs w:val="20"/>
        </w:rPr>
        <w:t>uszczelnianie okien,</w:t>
      </w:r>
    </w:p>
    <w:p w14:paraId="14FCAADE" w14:textId="77777777" w:rsidR="00F24B45" w:rsidRPr="00DA59E4" w:rsidRDefault="00444F65" w:rsidP="00191AAA">
      <w:pPr>
        <w:pStyle w:val="Akapitzlist"/>
        <w:numPr>
          <w:ilvl w:val="0"/>
          <w:numId w:val="6"/>
        </w:numPr>
        <w:ind w:left="1418" w:hanging="284"/>
        <w:jc w:val="both"/>
        <w:rPr>
          <w:rFonts w:cstheme="minorHAnsi"/>
          <w:color w:val="00B050"/>
          <w:sz w:val="20"/>
          <w:szCs w:val="20"/>
        </w:rPr>
      </w:pPr>
      <w:r w:rsidRPr="00DA59E4">
        <w:rPr>
          <w:rFonts w:cstheme="minorHAnsi"/>
          <w:sz w:val="20"/>
          <w:szCs w:val="20"/>
        </w:rPr>
        <w:t>wymian</w:t>
      </w:r>
      <w:r w:rsidR="009C0570" w:rsidRPr="00DA59E4">
        <w:rPr>
          <w:rFonts w:cstheme="minorHAnsi"/>
          <w:sz w:val="20"/>
          <w:szCs w:val="20"/>
        </w:rPr>
        <w:t>a stolarki okiennej i drzwiowej</w:t>
      </w:r>
      <w:r w:rsidR="00352359" w:rsidRPr="00DA59E4">
        <w:rPr>
          <w:rFonts w:cstheme="minorHAnsi"/>
          <w:sz w:val="20"/>
          <w:szCs w:val="20"/>
        </w:rPr>
        <w:t xml:space="preserve"> w przypadku jej uszkodzenia</w:t>
      </w:r>
      <w:r w:rsidR="009C0570" w:rsidRPr="00DA59E4">
        <w:rPr>
          <w:rFonts w:cstheme="minorHAnsi"/>
          <w:sz w:val="20"/>
          <w:szCs w:val="20"/>
        </w:rPr>
        <w:t>,</w:t>
      </w:r>
    </w:p>
    <w:p w14:paraId="3C33C178" w14:textId="77777777" w:rsidR="006A2EE9" w:rsidRPr="00DA59E4" w:rsidRDefault="00665C36" w:rsidP="00191AAA">
      <w:pPr>
        <w:pStyle w:val="Akapitzlist"/>
        <w:numPr>
          <w:ilvl w:val="0"/>
          <w:numId w:val="7"/>
        </w:numPr>
        <w:tabs>
          <w:tab w:val="left" w:pos="1134"/>
        </w:tabs>
        <w:ind w:left="851" w:hanging="142"/>
        <w:jc w:val="both"/>
        <w:rPr>
          <w:rFonts w:cstheme="minorHAnsi"/>
          <w:sz w:val="20"/>
          <w:szCs w:val="20"/>
        </w:rPr>
      </w:pPr>
      <w:r w:rsidRPr="00DA59E4">
        <w:rPr>
          <w:rFonts w:cstheme="minorHAnsi"/>
          <w:sz w:val="20"/>
          <w:szCs w:val="20"/>
        </w:rPr>
        <w:t>d</w:t>
      </w:r>
      <w:r w:rsidR="00444F65" w:rsidRPr="00DA59E4">
        <w:rPr>
          <w:rFonts w:cstheme="minorHAnsi"/>
          <w:sz w:val="20"/>
          <w:szCs w:val="20"/>
        </w:rPr>
        <w:t>robne roboty dekarskie, w tym:</w:t>
      </w:r>
    </w:p>
    <w:p w14:paraId="2891E2A0" w14:textId="77777777" w:rsidR="006A2EE9" w:rsidRPr="00DA59E4" w:rsidRDefault="00444F65" w:rsidP="00191AAA">
      <w:pPr>
        <w:pStyle w:val="Akapitzlist"/>
        <w:numPr>
          <w:ilvl w:val="0"/>
          <w:numId w:val="8"/>
        </w:numPr>
        <w:tabs>
          <w:tab w:val="left" w:pos="1134"/>
        </w:tabs>
        <w:ind w:left="1418" w:hanging="284"/>
        <w:jc w:val="both"/>
        <w:rPr>
          <w:rFonts w:cstheme="minorHAnsi"/>
          <w:sz w:val="20"/>
          <w:szCs w:val="20"/>
        </w:rPr>
      </w:pPr>
      <w:r w:rsidRPr="00DA59E4">
        <w:rPr>
          <w:rFonts w:cstheme="minorHAnsi"/>
          <w:sz w:val="20"/>
          <w:szCs w:val="20"/>
        </w:rPr>
        <w:t>naprawy pokryć dachowych, likwidacja przecieków,</w:t>
      </w:r>
    </w:p>
    <w:p w14:paraId="7FAFD948" w14:textId="77777777" w:rsidR="006A2EE9" w:rsidRPr="00DA59E4" w:rsidRDefault="00444F65" w:rsidP="00191AAA">
      <w:pPr>
        <w:pStyle w:val="Akapitzlist"/>
        <w:numPr>
          <w:ilvl w:val="0"/>
          <w:numId w:val="8"/>
        </w:numPr>
        <w:tabs>
          <w:tab w:val="left" w:pos="1134"/>
        </w:tabs>
        <w:ind w:left="1418" w:hanging="284"/>
        <w:jc w:val="both"/>
        <w:rPr>
          <w:rFonts w:cstheme="minorHAnsi"/>
          <w:sz w:val="20"/>
          <w:szCs w:val="20"/>
        </w:rPr>
      </w:pPr>
      <w:r w:rsidRPr="00DA59E4">
        <w:rPr>
          <w:rFonts w:cstheme="minorHAnsi"/>
          <w:sz w:val="20"/>
          <w:szCs w:val="20"/>
        </w:rPr>
        <w:t xml:space="preserve">naprawy obróbek blacharskich, </w:t>
      </w:r>
    </w:p>
    <w:p w14:paraId="182F9219" w14:textId="77777777" w:rsidR="006A2EE9" w:rsidRPr="00DA59E4" w:rsidRDefault="00444F65" w:rsidP="00191AAA">
      <w:pPr>
        <w:pStyle w:val="Akapitzlist"/>
        <w:numPr>
          <w:ilvl w:val="0"/>
          <w:numId w:val="8"/>
        </w:numPr>
        <w:tabs>
          <w:tab w:val="left" w:pos="1134"/>
        </w:tabs>
        <w:ind w:left="1418" w:hanging="284"/>
        <w:jc w:val="both"/>
        <w:rPr>
          <w:rFonts w:cstheme="minorHAnsi"/>
          <w:sz w:val="20"/>
          <w:szCs w:val="20"/>
        </w:rPr>
      </w:pPr>
      <w:r w:rsidRPr="00DA59E4">
        <w:rPr>
          <w:rFonts w:cstheme="minorHAnsi"/>
          <w:sz w:val="20"/>
          <w:szCs w:val="20"/>
        </w:rPr>
        <w:t>naprawy i uzupełnienia rynien i rur spustowych,</w:t>
      </w:r>
    </w:p>
    <w:p w14:paraId="41389870" w14:textId="76A8ECDE" w:rsidR="00B77CA6" w:rsidRPr="00DA59E4" w:rsidRDefault="00444F65" w:rsidP="006E1EF0">
      <w:pPr>
        <w:pStyle w:val="Akapitzlist"/>
        <w:numPr>
          <w:ilvl w:val="0"/>
          <w:numId w:val="8"/>
        </w:numPr>
        <w:tabs>
          <w:tab w:val="left" w:pos="1134"/>
        </w:tabs>
        <w:spacing w:after="0"/>
        <w:ind w:left="1418" w:hanging="284"/>
        <w:jc w:val="both"/>
      </w:pPr>
      <w:r w:rsidRPr="00DA59E4">
        <w:rPr>
          <w:rFonts w:cstheme="minorHAnsi"/>
          <w:sz w:val="20"/>
          <w:szCs w:val="20"/>
        </w:rPr>
        <w:t>doraźne czys</w:t>
      </w:r>
      <w:r w:rsidR="006A2EE9" w:rsidRPr="00DA59E4">
        <w:rPr>
          <w:rFonts w:cstheme="minorHAnsi"/>
          <w:sz w:val="20"/>
          <w:szCs w:val="20"/>
        </w:rPr>
        <w:t>zczenie rynien i rur spustowych.</w:t>
      </w:r>
    </w:p>
    <w:p w14:paraId="333CE4B8" w14:textId="77777777" w:rsidR="00AB0965" w:rsidRPr="00DA59E4" w:rsidRDefault="00A043F9" w:rsidP="00553489">
      <w:pPr>
        <w:pStyle w:val="Akapitzlist"/>
        <w:numPr>
          <w:ilvl w:val="0"/>
          <w:numId w:val="1"/>
        </w:numPr>
        <w:tabs>
          <w:tab w:val="left" w:pos="1134"/>
        </w:tabs>
        <w:spacing w:after="0"/>
        <w:ind w:left="284" w:hanging="284"/>
        <w:jc w:val="both"/>
        <w:rPr>
          <w:rFonts w:cstheme="minorHAnsi"/>
          <w:vanish/>
          <w:sz w:val="20"/>
          <w:szCs w:val="20"/>
        </w:rPr>
      </w:pPr>
      <w:r w:rsidRPr="00DA59E4">
        <w:rPr>
          <w:rFonts w:cstheme="minorHAnsi"/>
          <w:sz w:val="20"/>
          <w:szCs w:val="20"/>
        </w:rPr>
        <w:t>Konserwacja dodatkowa</w:t>
      </w:r>
    </w:p>
    <w:p w14:paraId="421F2D20" w14:textId="77777777" w:rsidR="00AE2AC3" w:rsidRPr="00DA59E4" w:rsidRDefault="00A043F9" w:rsidP="00553489">
      <w:pPr>
        <w:tabs>
          <w:tab w:val="left" w:pos="1134"/>
        </w:tabs>
        <w:jc w:val="both"/>
        <w:rPr>
          <w:rFonts w:cstheme="minorHAnsi"/>
          <w:sz w:val="20"/>
          <w:szCs w:val="20"/>
        </w:rPr>
      </w:pPr>
      <w:r w:rsidRPr="00DA59E4">
        <w:rPr>
          <w:rFonts w:cstheme="minorHAnsi"/>
          <w:sz w:val="20"/>
          <w:szCs w:val="20"/>
        </w:rPr>
        <w:t>:</w:t>
      </w:r>
    </w:p>
    <w:p w14:paraId="41130D00" w14:textId="77777777" w:rsidR="00052D63" w:rsidRPr="00DA59E4" w:rsidRDefault="00052D63" w:rsidP="006E1EF0">
      <w:pPr>
        <w:tabs>
          <w:tab w:val="left" w:pos="1134"/>
        </w:tabs>
        <w:ind w:left="284"/>
        <w:jc w:val="both"/>
        <w:rPr>
          <w:rFonts w:cstheme="minorHAnsi"/>
          <w:sz w:val="20"/>
          <w:szCs w:val="20"/>
        </w:rPr>
      </w:pPr>
      <w:r w:rsidRPr="00DA59E4">
        <w:rPr>
          <w:rFonts w:cstheme="minorHAnsi"/>
          <w:b/>
          <w:sz w:val="20"/>
          <w:szCs w:val="20"/>
        </w:rPr>
        <w:t>a)</w:t>
      </w:r>
      <w:r w:rsidRPr="00DA59E4">
        <w:rPr>
          <w:rFonts w:cstheme="minorHAnsi"/>
          <w:sz w:val="20"/>
          <w:szCs w:val="20"/>
        </w:rPr>
        <w:t xml:space="preserve"> </w:t>
      </w:r>
      <w:r w:rsidR="00444F65" w:rsidRPr="00DA59E4">
        <w:rPr>
          <w:rFonts w:cstheme="minorHAnsi"/>
          <w:sz w:val="20"/>
          <w:szCs w:val="20"/>
        </w:rPr>
        <w:t xml:space="preserve">Zamawiający może zlecić wykonawcy wykonanie doraźnych czynności konserwacyjnych, drobnych </w:t>
      </w:r>
      <w:r w:rsidR="00AB0965" w:rsidRPr="00DA59E4">
        <w:rPr>
          <w:rFonts w:cstheme="minorHAnsi"/>
          <w:sz w:val="20"/>
          <w:szCs w:val="20"/>
        </w:rPr>
        <w:t>napraw oraz drobnych usług, tzw. konserwacja dodatkowa,</w:t>
      </w:r>
      <w:r w:rsidR="00444F65" w:rsidRPr="00DA59E4">
        <w:rPr>
          <w:rFonts w:cstheme="minorHAnsi"/>
          <w:sz w:val="20"/>
          <w:szCs w:val="20"/>
        </w:rPr>
        <w:t xml:space="preserve"> wykraczających poza zakres konserwacji podstawowej</w:t>
      </w:r>
      <w:r w:rsidR="00852D28" w:rsidRPr="00DA59E4">
        <w:rPr>
          <w:rFonts w:cstheme="minorHAnsi"/>
          <w:sz w:val="20"/>
          <w:szCs w:val="20"/>
        </w:rPr>
        <w:t xml:space="preserve"> wskazanej w pkt. </w:t>
      </w:r>
      <w:r w:rsidR="002172F2" w:rsidRPr="00DA59E4">
        <w:rPr>
          <w:rFonts w:cstheme="minorHAnsi"/>
          <w:sz w:val="20"/>
          <w:szCs w:val="20"/>
        </w:rPr>
        <w:t>19</w:t>
      </w:r>
      <w:r w:rsidR="00966A7B" w:rsidRPr="00DA59E4">
        <w:rPr>
          <w:rFonts w:cstheme="minorHAnsi"/>
          <w:sz w:val="20"/>
          <w:szCs w:val="20"/>
        </w:rPr>
        <w:t xml:space="preserve">. </w:t>
      </w:r>
    </w:p>
    <w:p w14:paraId="32C17219" w14:textId="7DB6CE8C" w:rsidR="00052D63" w:rsidRPr="00D53605" w:rsidRDefault="00052D63" w:rsidP="006E1EF0">
      <w:pPr>
        <w:tabs>
          <w:tab w:val="left" w:pos="1134"/>
        </w:tabs>
        <w:ind w:left="284"/>
        <w:jc w:val="both"/>
        <w:rPr>
          <w:rFonts w:cstheme="minorHAnsi"/>
          <w:sz w:val="20"/>
          <w:szCs w:val="20"/>
        </w:rPr>
      </w:pPr>
      <w:r w:rsidRPr="00DA59E4">
        <w:rPr>
          <w:rFonts w:cstheme="minorHAnsi"/>
          <w:b/>
          <w:sz w:val="20"/>
          <w:szCs w:val="20"/>
        </w:rPr>
        <w:t>b)</w:t>
      </w:r>
      <w:r w:rsidRPr="00DA59E4">
        <w:rPr>
          <w:rFonts w:cstheme="minorHAnsi"/>
          <w:sz w:val="20"/>
          <w:szCs w:val="20"/>
        </w:rPr>
        <w:t xml:space="preserve"> T</w:t>
      </w:r>
      <w:r w:rsidR="007F705B" w:rsidRPr="00DA59E4">
        <w:rPr>
          <w:rFonts w:cstheme="minorHAnsi"/>
          <w:sz w:val="20"/>
          <w:szCs w:val="20"/>
        </w:rPr>
        <w:t xml:space="preserve">erminy wykonywania prac dodatkowych będą każdorazowo uzgadniane z Zamawiającym. </w:t>
      </w:r>
    </w:p>
    <w:p w14:paraId="4242F343" w14:textId="77777777" w:rsidR="008C3C33" w:rsidRPr="00DA59E4" w:rsidRDefault="008C3C33" w:rsidP="00191AAA">
      <w:pPr>
        <w:pStyle w:val="Akapitzlist"/>
        <w:numPr>
          <w:ilvl w:val="0"/>
          <w:numId w:val="9"/>
        </w:numPr>
        <w:tabs>
          <w:tab w:val="left" w:pos="284"/>
        </w:tabs>
        <w:ind w:left="284" w:hanging="284"/>
        <w:jc w:val="both"/>
        <w:rPr>
          <w:rFonts w:cstheme="minorHAnsi"/>
          <w:vanish/>
          <w:sz w:val="20"/>
          <w:szCs w:val="20"/>
        </w:rPr>
      </w:pPr>
    </w:p>
    <w:p w14:paraId="1D7B2470" w14:textId="77777777" w:rsidR="008C3C33" w:rsidRPr="00DA59E4" w:rsidRDefault="008C3C33" w:rsidP="00191AAA">
      <w:pPr>
        <w:pStyle w:val="Akapitzlist"/>
        <w:numPr>
          <w:ilvl w:val="0"/>
          <w:numId w:val="9"/>
        </w:numPr>
        <w:tabs>
          <w:tab w:val="left" w:pos="284"/>
        </w:tabs>
        <w:ind w:left="284" w:hanging="284"/>
        <w:jc w:val="both"/>
        <w:rPr>
          <w:rFonts w:cstheme="minorHAnsi"/>
          <w:vanish/>
          <w:sz w:val="20"/>
          <w:szCs w:val="20"/>
        </w:rPr>
      </w:pPr>
    </w:p>
    <w:p w14:paraId="1831A106" w14:textId="77777777" w:rsidR="008C3C33" w:rsidRPr="00DA59E4" w:rsidRDefault="008C3C33" w:rsidP="00191AAA">
      <w:pPr>
        <w:pStyle w:val="Akapitzlist"/>
        <w:numPr>
          <w:ilvl w:val="0"/>
          <w:numId w:val="9"/>
        </w:numPr>
        <w:tabs>
          <w:tab w:val="left" w:pos="284"/>
        </w:tabs>
        <w:ind w:left="284" w:hanging="284"/>
        <w:jc w:val="both"/>
        <w:rPr>
          <w:rFonts w:cstheme="minorHAnsi"/>
          <w:vanish/>
          <w:sz w:val="20"/>
          <w:szCs w:val="20"/>
        </w:rPr>
      </w:pPr>
    </w:p>
    <w:p w14:paraId="42FB2FD5" w14:textId="77777777" w:rsidR="008C3C33" w:rsidRPr="00DA59E4" w:rsidRDefault="008C3C33" w:rsidP="00191AAA">
      <w:pPr>
        <w:pStyle w:val="Akapitzlist"/>
        <w:numPr>
          <w:ilvl w:val="0"/>
          <w:numId w:val="9"/>
        </w:numPr>
        <w:tabs>
          <w:tab w:val="left" w:pos="284"/>
        </w:tabs>
        <w:ind w:left="284" w:hanging="284"/>
        <w:jc w:val="both"/>
        <w:rPr>
          <w:rFonts w:cstheme="minorHAnsi"/>
          <w:vanish/>
          <w:sz w:val="20"/>
          <w:szCs w:val="20"/>
        </w:rPr>
      </w:pPr>
    </w:p>
    <w:p w14:paraId="3966D140" w14:textId="77777777" w:rsidR="008C3C33" w:rsidRPr="00DA59E4" w:rsidRDefault="008C3C33" w:rsidP="00191AAA">
      <w:pPr>
        <w:pStyle w:val="Akapitzlist"/>
        <w:numPr>
          <w:ilvl w:val="0"/>
          <w:numId w:val="9"/>
        </w:numPr>
        <w:tabs>
          <w:tab w:val="left" w:pos="284"/>
        </w:tabs>
        <w:ind w:left="284" w:hanging="284"/>
        <w:jc w:val="both"/>
        <w:rPr>
          <w:rFonts w:cstheme="minorHAnsi"/>
          <w:vanish/>
          <w:sz w:val="20"/>
          <w:szCs w:val="20"/>
        </w:rPr>
      </w:pPr>
    </w:p>
    <w:p w14:paraId="38765A0B" w14:textId="77777777" w:rsidR="008C3C33" w:rsidRPr="00DA59E4" w:rsidRDefault="008C3C33" w:rsidP="00191AAA">
      <w:pPr>
        <w:pStyle w:val="Akapitzlist"/>
        <w:numPr>
          <w:ilvl w:val="0"/>
          <w:numId w:val="9"/>
        </w:numPr>
        <w:tabs>
          <w:tab w:val="left" w:pos="284"/>
        </w:tabs>
        <w:ind w:left="284" w:hanging="284"/>
        <w:jc w:val="both"/>
        <w:rPr>
          <w:rFonts w:cstheme="minorHAnsi"/>
          <w:vanish/>
          <w:sz w:val="20"/>
          <w:szCs w:val="20"/>
        </w:rPr>
      </w:pPr>
    </w:p>
    <w:p w14:paraId="2F693103" w14:textId="77777777" w:rsidR="008C3C33" w:rsidRPr="00DA59E4" w:rsidRDefault="008C3C33" w:rsidP="00191AAA">
      <w:pPr>
        <w:pStyle w:val="Akapitzlist"/>
        <w:numPr>
          <w:ilvl w:val="0"/>
          <w:numId w:val="9"/>
        </w:numPr>
        <w:tabs>
          <w:tab w:val="left" w:pos="284"/>
        </w:tabs>
        <w:ind w:left="284" w:hanging="284"/>
        <w:jc w:val="both"/>
        <w:rPr>
          <w:rFonts w:cstheme="minorHAnsi"/>
          <w:vanish/>
          <w:sz w:val="20"/>
          <w:szCs w:val="20"/>
        </w:rPr>
      </w:pPr>
    </w:p>
    <w:p w14:paraId="718A11D5" w14:textId="77777777" w:rsidR="008C3C33" w:rsidRPr="00DA59E4" w:rsidRDefault="008C3C33" w:rsidP="00191AAA">
      <w:pPr>
        <w:pStyle w:val="Akapitzlist"/>
        <w:numPr>
          <w:ilvl w:val="0"/>
          <w:numId w:val="9"/>
        </w:numPr>
        <w:tabs>
          <w:tab w:val="left" w:pos="284"/>
        </w:tabs>
        <w:ind w:left="284" w:hanging="284"/>
        <w:jc w:val="both"/>
        <w:rPr>
          <w:rFonts w:cstheme="minorHAnsi"/>
          <w:vanish/>
          <w:sz w:val="20"/>
          <w:szCs w:val="20"/>
        </w:rPr>
      </w:pPr>
    </w:p>
    <w:p w14:paraId="58DB1F19" w14:textId="77777777" w:rsidR="008C3C33" w:rsidRPr="00DA59E4" w:rsidRDefault="008C3C33" w:rsidP="00191AAA">
      <w:pPr>
        <w:pStyle w:val="Akapitzlist"/>
        <w:numPr>
          <w:ilvl w:val="0"/>
          <w:numId w:val="9"/>
        </w:numPr>
        <w:tabs>
          <w:tab w:val="left" w:pos="284"/>
        </w:tabs>
        <w:ind w:left="284" w:hanging="284"/>
        <w:jc w:val="both"/>
        <w:rPr>
          <w:rFonts w:cstheme="minorHAnsi"/>
          <w:vanish/>
          <w:sz w:val="20"/>
          <w:szCs w:val="20"/>
        </w:rPr>
      </w:pPr>
    </w:p>
    <w:p w14:paraId="6944F2B2" w14:textId="77777777" w:rsidR="008C3C33" w:rsidRPr="00DA59E4" w:rsidRDefault="008C3C33" w:rsidP="00191AAA">
      <w:pPr>
        <w:pStyle w:val="Akapitzlist"/>
        <w:numPr>
          <w:ilvl w:val="0"/>
          <w:numId w:val="9"/>
        </w:numPr>
        <w:tabs>
          <w:tab w:val="left" w:pos="284"/>
        </w:tabs>
        <w:ind w:left="284" w:hanging="284"/>
        <w:jc w:val="both"/>
        <w:rPr>
          <w:rFonts w:cstheme="minorHAnsi"/>
          <w:vanish/>
          <w:sz w:val="20"/>
          <w:szCs w:val="20"/>
        </w:rPr>
      </w:pPr>
    </w:p>
    <w:p w14:paraId="151F9718" w14:textId="77777777" w:rsidR="008C3C33" w:rsidRPr="00DA59E4" w:rsidRDefault="008C3C33" w:rsidP="00191AAA">
      <w:pPr>
        <w:pStyle w:val="Akapitzlist"/>
        <w:numPr>
          <w:ilvl w:val="0"/>
          <w:numId w:val="9"/>
        </w:numPr>
        <w:tabs>
          <w:tab w:val="left" w:pos="284"/>
        </w:tabs>
        <w:ind w:left="284" w:hanging="284"/>
        <w:jc w:val="both"/>
        <w:rPr>
          <w:rFonts w:cstheme="minorHAnsi"/>
          <w:vanish/>
          <w:sz w:val="20"/>
          <w:szCs w:val="20"/>
        </w:rPr>
      </w:pPr>
    </w:p>
    <w:p w14:paraId="77F433EE" w14:textId="77777777" w:rsidR="008C3C33" w:rsidRPr="00DA59E4" w:rsidRDefault="008C3C33" w:rsidP="00191AAA">
      <w:pPr>
        <w:pStyle w:val="Akapitzlist"/>
        <w:numPr>
          <w:ilvl w:val="0"/>
          <w:numId w:val="9"/>
        </w:numPr>
        <w:tabs>
          <w:tab w:val="left" w:pos="284"/>
        </w:tabs>
        <w:ind w:left="284" w:hanging="284"/>
        <w:jc w:val="both"/>
        <w:rPr>
          <w:rFonts w:cstheme="minorHAnsi"/>
          <w:vanish/>
          <w:sz w:val="20"/>
          <w:szCs w:val="20"/>
        </w:rPr>
      </w:pPr>
    </w:p>
    <w:p w14:paraId="6E7924D9" w14:textId="77777777" w:rsidR="008C3C33" w:rsidRPr="00DA59E4" w:rsidRDefault="008C3C33" w:rsidP="00191AAA">
      <w:pPr>
        <w:pStyle w:val="Akapitzlist"/>
        <w:numPr>
          <w:ilvl w:val="0"/>
          <w:numId w:val="9"/>
        </w:numPr>
        <w:tabs>
          <w:tab w:val="left" w:pos="284"/>
        </w:tabs>
        <w:ind w:left="284" w:hanging="284"/>
        <w:jc w:val="both"/>
        <w:rPr>
          <w:rFonts w:cstheme="minorHAnsi"/>
          <w:vanish/>
          <w:sz w:val="20"/>
          <w:szCs w:val="20"/>
        </w:rPr>
      </w:pPr>
    </w:p>
    <w:p w14:paraId="38878E8C" w14:textId="77777777" w:rsidR="008C3C33" w:rsidRPr="00DA59E4" w:rsidRDefault="008C3C33" w:rsidP="00191AAA">
      <w:pPr>
        <w:pStyle w:val="Akapitzlist"/>
        <w:numPr>
          <w:ilvl w:val="0"/>
          <w:numId w:val="9"/>
        </w:numPr>
        <w:tabs>
          <w:tab w:val="left" w:pos="284"/>
        </w:tabs>
        <w:ind w:left="284" w:hanging="284"/>
        <w:jc w:val="both"/>
        <w:rPr>
          <w:rFonts w:cstheme="minorHAnsi"/>
          <w:vanish/>
          <w:sz w:val="20"/>
          <w:szCs w:val="20"/>
        </w:rPr>
      </w:pPr>
    </w:p>
    <w:p w14:paraId="4374521F" w14:textId="77777777" w:rsidR="008C3C33" w:rsidRPr="00DA59E4" w:rsidRDefault="008C3C33" w:rsidP="00191AAA">
      <w:pPr>
        <w:pStyle w:val="Akapitzlist"/>
        <w:numPr>
          <w:ilvl w:val="0"/>
          <w:numId w:val="9"/>
        </w:numPr>
        <w:tabs>
          <w:tab w:val="left" w:pos="284"/>
        </w:tabs>
        <w:ind w:left="284" w:hanging="284"/>
        <w:jc w:val="both"/>
        <w:rPr>
          <w:rFonts w:cstheme="minorHAnsi"/>
          <w:vanish/>
          <w:sz w:val="20"/>
          <w:szCs w:val="20"/>
        </w:rPr>
      </w:pPr>
    </w:p>
    <w:p w14:paraId="607F511E" w14:textId="77777777" w:rsidR="008C3C33" w:rsidRPr="00DA59E4" w:rsidRDefault="008C3C33" w:rsidP="00191AAA">
      <w:pPr>
        <w:pStyle w:val="Akapitzlist"/>
        <w:numPr>
          <w:ilvl w:val="0"/>
          <w:numId w:val="9"/>
        </w:numPr>
        <w:tabs>
          <w:tab w:val="left" w:pos="284"/>
        </w:tabs>
        <w:ind w:left="284" w:hanging="284"/>
        <w:jc w:val="both"/>
        <w:rPr>
          <w:rFonts w:cstheme="minorHAnsi"/>
          <w:vanish/>
          <w:sz w:val="20"/>
          <w:szCs w:val="20"/>
        </w:rPr>
      </w:pPr>
    </w:p>
    <w:p w14:paraId="0F57CE48" w14:textId="77777777" w:rsidR="008C3C33" w:rsidRPr="00DA59E4" w:rsidRDefault="008C3C33" w:rsidP="00191AAA">
      <w:pPr>
        <w:pStyle w:val="Akapitzlist"/>
        <w:numPr>
          <w:ilvl w:val="0"/>
          <w:numId w:val="9"/>
        </w:numPr>
        <w:tabs>
          <w:tab w:val="left" w:pos="284"/>
        </w:tabs>
        <w:ind w:left="284" w:hanging="284"/>
        <w:jc w:val="both"/>
        <w:rPr>
          <w:rFonts w:cstheme="minorHAnsi"/>
          <w:vanish/>
          <w:sz w:val="20"/>
          <w:szCs w:val="20"/>
        </w:rPr>
      </w:pPr>
    </w:p>
    <w:p w14:paraId="36916697" w14:textId="77777777" w:rsidR="008C3C33" w:rsidRPr="00DA59E4" w:rsidRDefault="008C3C33" w:rsidP="00191AAA">
      <w:pPr>
        <w:pStyle w:val="Akapitzlist"/>
        <w:numPr>
          <w:ilvl w:val="0"/>
          <w:numId w:val="9"/>
        </w:numPr>
        <w:tabs>
          <w:tab w:val="left" w:pos="284"/>
        </w:tabs>
        <w:ind w:left="284" w:hanging="284"/>
        <w:jc w:val="both"/>
        <w:rPr>
          <w:rFonts w:cstheme="minorHAnsi"/>
          <w:vanish/>
          <w:sz w:val="20"/>
          <w:szCs w:val="20"/>
        </w:rPr>
      </w:pPr>
    </w:p>
    <w:p w14:paraId="03197ECF" w14:textId="77777777" w:rsidR="008C3C33" w:rsidRPr="00DA59E4" w:rsidRDefault="008C3C33" w:rsidP="00191AAA">
      <w:pPr>
        <w:pStyle w:val="Akapitzlist"/>
        <w:numPr>
          <w:ilvl w:val="0"/>
          <w:numId w:val="9"/>
        </w:numPr>
        <w:tabs>
          <w:tab w:val="left" w:pos="284"/>
        </w:tabs>
        <w:ind w:left="284" w:hanging="284"/>
        <w:jc w:val="both"/>
        <w:rPr>
          <w:rFonts w:cstheme="minorHAnsi"/>
          <w:vanish/>
          <w:sz w:val="20"/>
          <w:szCs w:val="20"/>
        </w:rPr>
      </w:pPr>
    </w:p>
    <w:p w14:paraId="04227769" w14:textId="77777777" w:rsidR="008C3C33" w:rsidRPr="00DA59E4" w:rsidRDefault="008C3C33" w:rsidP="00191AAA">
      <w:pPr>
        <w:pStyle w:val="Akapitzlist"/>
        <w:numPr>
          <w:ilvl w:val="0"/>
          <w:numId w:val="9"/>
        </w:numPr>
        <w:tabs>
          <w:tab w:val="left" w:pos="284"/>
        </w:tabs>
        <w:ind w:left="284" w:hanging="284"/>
        <w:jc w:val="both"/>
        <w:rPr>
          <w:rFonts w:cstheme="minorHAnsi"/>
          <w:vanish/>
          <w:sz w:val="20"/>
          <w:szCs w:val="20"/>
        </w:rPr>
      </w:pPr>
    </w:p>
    <w:p w14:paraId="394BB111" w14:textId="77777777" w:rsidR="00F24B45" w:rsidRPr="00DA59E4" w:rsidRDefault="00A043F9" w:rsidP="00191AAA">
      <w:pPr>
        <w:pStyle w:val="Akapitzlist"/>
        <w:numPr>
          <w:ilvl w:val="0"/>
          <w:numId w:val="9"/>
        </w:numPr>
        <w:tabs>
          <w:tab w:val="left" w:pos="284"/>
        </w:tabs>
        <w:ind w:left="284" w:hanging="284"/>
        <w:jc w:val="both"/>
        <w:rPr>
          <w:rFonts w:cstheme="minorHAnsi"/>
          <w:sz w:val="20"/>
          <w:szCs w:val="20"/>
        </w:rPr>
      </w:pPr>
      <w:r w:rsidRPr="00DA59E4">
        <w:rPr>
          <w:rFonts w:cstheme="minorHAnsi"/>
          <w:sz w:val="20"/>
          <w:szCs w:val="20"/>
        </w:rPr>
        <w:t>Awarie:</w:t>
      </w:r>
    </w:p>
    <w:p w14:paraId="27D4B34F" w14:textId="77777777" w:rsidR="00C6188F" w:rsidRPr="00DA59E4" w:rsidRDefault="005733E3" w:rsidP="00553489">
      <w:pPr>
        <w:autoSpaceDE w:val="0"/>
        <w:autoSpaceDN w:val="0"/>
        <w:adjustRightInd w:val="0"/>
        <w:spacing w:after="0"/>
        <w:jc w:val="both"/>
        <w:rPr>
          <w:rFonts w:cstheme="minorHAnsi"/>
          <w:sz w:val="20"/>
          <w:szCs w:val="20"/>
        </w:rPr>
      </w:pPr>
      <w:r w:rsidRPr="00DA59E4">
        <w:rPr>
          <w:rFonts w:cstheme="minorHAnsi"/>
          <w:sz w:val="20"/>
          <w:szCs w:val="20"/>
        </w:rPr>
        <w:t>Przez awarię rozumie się nagłe uszkodzenie elementów budynku, instalacji lub urządzeń technicznych powodujące przerwę w dostawie mediów, zagrożenie zdrowia lub życia ludzkiego, uszkodzenia mienia bądź powstania innych szkód majątkowych.</w:t>
      </w:r>
    </w:p>
    <w:p w14:paraId="25EF9599" w14:textId="77777777" w:rsidR="005733E3" w:rsidRPr="00DA59E4" w:rsidRDefault="005733E3" w:rsidP="006E1EF0">
      <w:pPr>
        <w:pStyle w:val="Akapitzlist"/>
        <w:numPr>
          <w:ilvl w:val="0"/>
          <w:numId w:val="10"/>
        </w:numPr>
        <w:autoSpaceDE w:val="0"/>
        <w:autoSpaceDN w:val="0"/>
        <w:adjustRightInd w:val="0"/>
        <w:spacing w:after="0"/>
        <w:ind w:left="709" w:hanging="425"/>
        <w:jc w:val="both"/>
        <w:rPr>
          <w:rFonts w:cstheme="minorHAnsi"/>
          <w:sz w:val="20"/>
          <w:szCs w:val="20"/>
        </w:rPr>
      </w:pPr>
      <w:r w:rsidRPr="00DA59E4">
        <w:rPr>
          <w:rFonts w:cstheme="minorHAnsi"/>
          <w:sz w:val="20"/>
          <w:szCs w:val="20"/>
        </w:rPr>
        <w:t>w ramach świadczenia usługi usuwania awarii Wykonawca zobowi</w:t>
      </w:r>
      <w:r w:rsidR="001D7216" w:rsidRPr="00DA59E4">
        <w:rPr>
          <w:rFonts w:cstheme="minorHAnsi"/>
          <w:sz w:val="20"/>
          <w:szCs w:val="20"/>
        </w:rPr>
        <w:t>ązany jest do usuwania awarii w </w:t>
      </w:r>
      <w:r w:rsidR="00863682" w:rsidRPr="00DA59E4">
        <w:rPr>
          <w:rFonts w:cstheme="minorHAnsi"/>
          <w:sz w:val="20"/>
          <w:szCs w:val="20"/>
        </w:rPr>
        <w:t>od poniedziałku do niedzieli</w:t>
      </w:r>
      <w:r w:rsidRPr="00DA59E4">
        <w:rPr>
          <w:rFonts w:cstheme="minorHAnsi"/>
          <w:sz w:val="20"/>
          <w:szCs w:val="20"/>
        </w:rPr>
        <w:t xml:space="preserve"> w godzinach od 07:00 do 23:00,</w:t>
      </w:r>
    </w:p>
    <w:p w14:paraId="734AD563" w14:textId="77777777" w:rsidR="00AC6AFF" w:rsidRPr="00DA59E4" w:rsidRDefault="00AC6AFF" w:rsidP="006E1EF0">
      <w:pPr>
        <w:pStyle w:val="Akapitzlist"/>
        <w:numPr>
          <w:ilvl w:val="0"/>
          <w:numId w:val="10"/>
        </w:numPr>
        <w:autoSpaceDE w:val="0"/>
        <w:autoSpaceDN w:val="0"/>
        <w:adjustRightInd w:val="0"/>
        <w:spacing w:after="0"/>
        <w:ind w:hanging="436"/>
        <w:jc w:val="both"/>
        <w:rPr>
          <w:rFonts w:cstheme="minorHAnsi"/>
          <w:sz w:val="20"/>
          <w:szCs w:val="20"/>
        </w:rPr>
      </w:pPr>
      <w:r w:rsidRPr="00DA59E4">
        <w:rPr>
          <w:rFonts w:cstheme="minorHAnsi"/>
          <w:sz w:val="20"/>
          <w:szCs w:val="20"/>
        </w:rPr>
        <w:t xml:space="preserve">Wykonawca przystąpi do usunięcia awarii natychmiast po otrzymaniu zgłoszenia, jednak nie później niż w ciągu </w:t>
      </w:r>
      <w:r w:rsidR="005733E3" w:rsidRPr="00DA59E4">
        <w:rPr>
          <w:rFonts w:cstheme="minorHAnsi"/>
          <w:sz w:val="20"/>
          <w:szCs w:val="20"/>
        </w:rPr>
        <w:t>4 godzin zegarowych</w:t>
      </w:r>
      <w:r w:rsidRPr="00DA59E4">
        <w:rPr>
          <w:rFonts w:cstheme="minorHAnsi"/>
          <w:sz w:val="20"/>
          <w:szCs w:val="20"/>
        </w:rPr>
        <w:t xml:space="preserve"> od chwili przyjęcia zgłoszenia,</w:t>
      </w:r>
    </w:p>
    <w:p w14:paraId="18E929C2" w14:textId="77777777" w:rsidR="00AC6AFF" w:rsidRPr="00DA59E4" w:rsidRDefault="00AC6AFF" w:rsidP="006E1EF0">
      <w:pPr>
        <w:pStyle w:val="Akapitzlist"/>
        <w:numPr>
          <w:ilvl w:val="0"/>
          <w:numId w:val="10"/>
        </w:numPr>
        <w:ind w:hanging="436"/>
        <w:jc w:val="both"/>
        <w:rPr>
          <w:rFonts w:cstheme="minorHAnsi"/>
          <w:sz w:val="20"/>
          <w:szCs w:val="20"/>
        </w:rPr>
      </w:pPr>
      <w:r w:rsidRPr="00DA59E4">
        <w:rPr>
          <w:rFonts w:cstheme="minorHAnsi"/>
          <w:sz w:val="20"/>
          <w:szCs w:val="20"/>
        </w:rPr>
        <w:t>w przypadku wystąpienia awarii większych rozmia</w:t>
      </w:r>
      <w:r w:rsidR="00D84FB0" w:rsidRPr="00DA59E4">
        <w:rPr>
          <w:rFonts w:cstheme="minorHAnsi"/>
          <w:sz w:val="20"/>
          <w:szCs w:val="20"/>
        </w:rPr>
        <w:t xml:space="preserve">rów, </w:t>
      </w:r>
      <w:r w:rsidRPr="00DA59E4">
        <w:rPr>
          <w:rFonts w:cstheme="minorHAnsi"/>
          <w:sz w:val="20"/>
          <w:szCs w:val="20"/>
        </w:rPr>
        <w:t>wykonawca zabezpiecza awarię w sposób uniemożliwiający powstanie kolejnych strat w mieniu lub wystąpienia zagrożenia dla życia lub zdrowia ludzi</w:t>
      </w:r>
      <w:r w:rsidR="004A23CA" w:rsidRPr="00DA59E4">
        <w:rPr>
          <w:rFonts w:cstheme="minorHAnsi"/>
          <w:sz w:val="20"/>
          <w:szCs w:val="20"/>
        </w:rPr>
        <w:t xml:space="preserve">, </w:t>
      </w:r>
    </w:p>
    <w:p w14:paraId="43F3B571" w14:textId="77777777" w:rsidR="009C208C" w:rsidRPr="00DA59E4" w:rsidRDefault="005D683C" w:rsidP="006E1EF0">
      <w:pPr>
        <w:pStyle w:val="Akapitzlist"/>
        <w:numPr>
          <w:ilvl w:val="0"/>
          <w:numId w:val="10"/>
        </w:numPr>
        <w:spacing w:after="0"/>
        <w:ind w:hanging="436"/>
        <w:jc w:val="both"/>
        <w:rPr>
          <w:rFonts w:cstheme="minorHAnsi"/>
          <w:sz w:val="20"/>
          <w:szCs w:val="20"/>
        </w:rPr>
      </w:pPr>
      <w:r w:rsidRPr="00DA59E4">
        <w:rPr>
          <w:rFonts w:cstheme="minorHAnsi"/>
          <w:sz w:val="20"/>
          <w:szCs w:val="20"/>
        </w:rPr>
        <w:t>w</w:t>
      </w:r>
      <w:r w:rsidR="00AC6AFF" w:rsidRPr="00DA59E4">
        <w:rPr>
          <w:rFonts w:cstheme="minorHAnsi"/>
          <w:sz w:val="20"/>
          <w:szCs w:val="20"/>
        </w:rPr>
        <w:t xml:space="preserve"> razie zaistnienia poważnej awarii lub innych zdarzeń z</w:t>
      </w:r>
      <w:r w:rsidRPr="00DA59E4">
        <w:rPr>
          <w:rFonts w:cstheme="minorHAnsi"/>
          <w:sz w:val="20"/>
          <w:szCs w:val="20"/>
        </w:rPr>
        <w:t>agrażających powstaniem szkód w </w:t>
      </w:r>
      <w:r w:rsidR="00AC6AFF" w:rsidRPr="00DA59E4">
        <w:rPr>
          <w:rFonts w:cstheme="minorHAnsi"/>
          <w:sz w:val="20"/>
          <w:szCs w:val="20"/>
        </w:rPr>
        <w:t xml:space="preserve">mieniu lub zagrażających bezpieczeństwu ludzi </w:t>
      </w:r>
      <w:r w:rsidR="000F0B92" w:rsidRPr="00DA59E4">
        <w:rPr>
          <w:rFonts w:cstheme="minorHAnsi"/>
          <w:sz w:val="20"/>
          <w:szCs w:val="20"/>
        </w:rPr>
        <w:t>W</w:t>
      </w:r>
      <w:r w:rsidR="00AC6AFF" w:rsidRPr="00DA59E4">
        <w:rPr>
          <w:rFonts w:cstheme="minorHAnsi"/>
          <w:sz w:val="20"/>
          <w:szCs w:val="20"/>
        </w:rPr>
        <w:t>ykonawca natychmiast poinformuje kierownika działu administracyjnego, a w razie nieobecności - jego zastępcy, bądź pracowników wyznaczonych do kontaktu z Wykonawcą, a także właściwe służby ratownicze</w:t>
      </w:r>
      <w:r w:rsidR="000F0B92" w:rsidRPr="00DA59E4">
        <w:rPr>
          <w:rFonts w:cstheme="minorHAnsi"/>
          <w:sz w:val="20"/>
          <w:szCs w:val="20"/>
        </w:rPr>
        <w:t>,</w:t>
      </w:r>
    </w:p>
    <w:p w14:paraId="33E9D325" w14:textId="4DAA0282" w:rsidR="00300E26" w:rsidRPr="00D53605" w:rsidRDefault="000F0B92" w:rsidP="006E1EF0">
      <w:pPr>
        <w:pStyle w:val="Akapitzlist"/>
        <w:numPr>
          <w:ilvl w:val="0"/>
          <w:numId w:val="10"/>
        </w:numPr>
        <w:spacing w:after="0"/>
        <w:ind w:hanging="436"/>
        <w:jc w:val="both"/>
        <w:rPr>
          <w:rFonts w:cstheme="minorHAnsi"/>
          <w:sz w:val="20"/>
          <w:szCs w:val="20"/>
        </w:rPr>
      </w:pPr>
      <w:r w:rsidRPr="00DA59E4">
        <w:rPr>
          <w:rFonts w:cstheme="minorHAnsi"/>
          <w:sz w:val="20"/>
          <w:szCs w:val="20"/>
        </w:rPr>
        <w:t>w przypadku usuwania awarii zagrażających mieniu lub zdrowiu, Wykonawca zobowiązany będzie do przekazywania tzw. informacji zwrotnej, informując Zamawiającego o usunięciu bądź zabezpieczeniu awarii.</w:t>
      </w:r>
    </w:p>
    <w:p w14:paraId="2C560ED4" w14:textId="77777777" w:rsidR="00792B12" w:rsidRPr="00DA59E4" w:rsidRDefault="00792B12" w:rsidP="006E1EF0">
      <w:pPr>
        <w:pStyle w:val="Akapitzlist"/>
        <w:numPr>
          <w:ilvl w:val="0"/>
          <w:numId w:val="16"/>
        </w:numPr>
        <w:spacing w:after="0"/>
        <w:ind w:left="426" w:hanging="426"/>
        <w:jc w:val="both"/>
        <w:rPr>
          <w:rFonts w:cstheme="minorHAnsi"/>
          <w:sz w:val="20"/>
          <w:szCs w:val="20"/>
        </w:rPr>
      </w:pPr>
      <w:r w:rsidRPr="00DA59E4">
        <w:rPr>
          <w:rFonts w:cstheme="minorHAnsi"/>
          <w:sz w:val="20"/>
          <w:szCs w:val="20"/>
        </w:rPr>
        <w:t>Zamawiający zobowiązuje się do zapewnienia dostępu do:</w:t>
      </w:r>
    </w:p>
    <w:p w14:paraId="7C83B36D" w14:textId="77777777" w:rsidR="00792B12" w:rsidRPr="00DA59E4" w:rsidRDefault="00792B12" w:rsidP="006E1EF0">
      <w:pPr>
        <w:pStyle w:val="Akapitzlist"/>
        <w:numPr>
          <w:ilvl w:val="0"/>
          <w:numId w:val="17"/>
        </w:numPr>
        <w:spacing w:after="0"/>
        <w:ind w:hanging="335"/>
        <w:jc w:val="both"/>
        <w:rPr>
          <w:rFonts w:cstheme="minorHAnsi"/>
          <w:sz w:val="20"/>
          <w:szCs w:val="20"/>
        </w:rPr>
      </w:pPr>
      <w:r w:rsidRPr="00DA59E4">
        <w:rPr>
          <w:rFonts w:cstheme="minorHAnsi"/>
          <w:sz w:val="20"/>
          <w:szCs w:val="20"/>
        </w:rPr>
        <w:t xml:space="preserve">istniejących źródeł poboru </w:t>
      </w:r>
      <w:r w:rsidR="00541E1A" w:rsidRPr="00DA59E4">
        <w:rPr>
          <w:rFonts w:cstheme="minorHAnsi"/>
          <w:sz w:val="20"/>
          <w:szCs w:val="20"/>
        </w:rPr>
        <w:t>energii</w:t>
      </w:r>
      <w:r w:rsidRPr="00DA59E4">
        <w:rPr>
          <w:rFonts w:cstheme="minorHAnsi"/>
          <w:sz w:val="20"/>
          <w:szCs w:val="20"/>
        </w:rPr>
        <w:t>, światła, wody, dokumentacji projektowej,</w:t>
      </w:r>
    </w:p>
    <w:p w14:paraId="5CEE5FF9" w14:textId="5CF896D7" w:rsidR="00E80DE3" w:rsidRPr="00D53605" w:rsidRDefault="009805B1" w:rsidP="006E1EF0">
      <w:pPr>
        <w:pStyle w:val="Akapitzlist"/>
        <w:numPr>
          <w:ilvl w:val="0"/>
          <w:numId w:val="17"/>
        </w:numPr>
        <w:spacing w:after="0"/>
        <w:ind w:hanging="335"/>
        <w:jc w:val="both"/>
        <w:rPr>
          <w:rFonts w:cstheme="minorHAnsi"/>
          <w:sz w:val="20"/>
          <w:szCs w:val="20"/>
        </w:rPr>
      </w:pPr>
      <w:r w:rsidRPr="00DA59E4">
        <w:rPr>
          <w:rFonts w:cstheme="minorHAnsi"/>
          <w:sz w:val="20"/>
          <w:szCs w:val="20"/>
        </w:rPr>
        <w:t>wszystkich pomieszczeń, w których będzie potrzeba dokonania czynności zgłoszonych przez Zamawiającego.</w:t>
      </w:r>
    </w:p>
    <w:p w14:paraId="3FE4C7E5" w14:textId="690DA94A" w:rsidR="00D56978" w:rsidRDefault="00D56978" w:rsidP="006E1EF0">
      <w:pPr>
        <w:pStyle w:val="Akapitzlist"/>
        <w:numPr>
          <w:ilvl w:val="0"/>
          <w:numId w:val="18"/>
        </w:numPr>
        <w:spacing w:after="0"/>
        <w:ind w:left="426" w:hanging="426"/>
        <w:jc w:val="both"/>
        <w:rPr>
          <w:rFonts w:cstheme="minorHAnsi"/>
          <w:sz w:val="20"/>
          <w:szCs w:val="20"/>
        </w:rPr>
      </w:pPr>
      <w:r w:rsidRPr="00DA59E4">
        <w:rPr>
          <w:rFonts w:cstheme="minorHAnsi"/>
          <w:sz w:val="20"/>
          <w:szCs w:val="20"/>
        </w:rPr>
        <w:t xml:space="preserve">Wykonawca przeprowadzać będzie czynności wymienione w niniejszym </w:t>
      </w:r>
      <w:r w:rsidR="00975C50">
        <w:rPr>
          <w:rFonts w:cstheme="minorHAnsi"/>
          <w:sz w:val="20"/>
          <w:szCs w:val="20"/>
        </w:rPr>
        <w:t>zapytaniu,</w:t>
      </w:r>
      <w:r w:rsidRPr="00DA59E4">
        <w:rPr>
          <w:rFonts w:cstheme="minorHAnsi"/>
          <w:sz w:val="20"/>
          <w:szCs w:val="20"/>
        </w:rPr>
        <w:t xml:space="preserve"> zgodnie z posiadanymi kwalifikacjami niezbędnymi do świadczenia zamówionych przez </w:t>
      </w:r>
      <w:r w:rsidR="00C0486B" w:rsidRPr="00DA59E4">
        <w:rPr>
          <w:rFonts w:cstheme="minorHAnsi"/>
          <w:sz w:val="20"/>
          <w:szCs w:val="20"/>
        </w:rPr>
        <w:t>Zamawiającego</w:t>
      </w:r>
      <w:r w:rsidRPr="00DA59E4">
        <w:rPr>
          <w:rFonts w:cstheme="minorHAnsi"/>
          <w:sz w:val="20"/>
          <w:szCs w:val="20"/>
        </w:rPr>
        <w:t xml:space="preserve"> usług, najnowszą wiedzą techniczną, należyta starannością </w:t>
      </w:r>
      <w:r w:rsidR="00C0486B" w:rsidRPr="00DA59E4">
        <w:rPr>
          <w:rFonts w:cstheme="minorHAnsi"/>
          <w:sz w:val="20"/>
          <w:szCs w:val="20"/>
        </w:rPr>
        <w:t>oraz zgodnie z przepisami bhp oraz ppoż.</w:t>
      </w:r>
    </w:p>
    <w:p w14:paraId="4E76DE4B" w14:textId="3AF5890C" w:rsidR="004C2B4D" w:rsidRPr="006E1EF0" w:rsidRDefault="004C2B4D" w:rsidP="006E1EF0">
      <w:pPr>
        <w:pStyle w:val="Akapitzlist"/>
        <w:numPr>
          <w:ilvl w:val="0"/>
          <w:numId w:val="18"/>
        </w:numPr>
        <w:spacing w:after="0"/>
        <w:ind w:left="426" w:hanging="426"/>
        <w:jc w:val="both"/>
        <w:rPr>
          <w:rFonts w:cstheme="minorHAnsi"/>
          <w:sz w:val="20"/>
          <w:szCs w:val="20"/>
        </w:rPr>
      </w:pPr>
      <w:r w:rsidRPr="006E1EF0">
        <w:rPr>
          <w:rFonts w:eastAsia="Times New Roman" w:cstheme="minorHAnsi"/>
          <w:sz w:val="20"/>
          <w:szCs w:val="20"/>
          <w:lang w:eastAsia="pl-PL"/>
        </w:rPr>
        <w:t>Wszystkie</w:t>
      </w:r>
      <w:r w:rsidR="008D54E1" w:rsidRPr="006E1EF0">
        <w:rPr>
          <w:rFonts w:eastAsia="Times New Roman" w:cstheme="minorHAnsi"/>
          <w:sz w:val="20"/>
          <w:szCs w:val="20"/>
          <w:lang w:eastAsia="pl-PL"/>
        </w:rPr>
        <w:t xml:space="preserve"> </w:t>
      </w:r>
      <w:r w:rsidRPr="006E1EF0">
        <w:rPr>
          <w:rFonts w:eastAsia="Times New Roman" w:cstheme="minorHAnsi"/>
          <w:sz w:val="20"/>
          <w:szCs w:val="20"/>
          <w:lang w:eastAsia="pl-PL"/>
        </w:rPr>
        <w:t xml:space="preserve">zlecone prace będą odbierane na podstawie </w:t>
      </w:r>
      <w:r w:rsidR="008D54E1" w:rsidRPr="006E1EF0">
        <w:rPr>
          <w:rFonts w:eastAsia="Times New Roman" w:cstheme="minorHAnsi"/>
          <w:sz w:val="20"/>
          <w:szCs w:val="20"/>
          <w:lang w:eastAsia="pl-PL"/>
        </w:rPr>
        <w:t>„P</w:t>
      </w:r>
      <w:r w:rsidRPr="006E1EF0">
        <w:rPr>
          <w:rFonts w:eastAsia="Times New Roman" w:cstheme="minorHAnsi"/>
          <w:sz w:val="20"/>
          <w:szCs w:val="20"/>
          <w:lang w:eastAsia="pl-PL"/>
        </w:rPr>
        <w:t>rotokołu odbioru wykonania usługi</w:t>
      </w:r>
      <w:r w:rsidR="008D54E1" w:rsidRPr="006E1EF0">
        <w:rPr>
          <w:rFonts w:eastAsia="Times New Roman" w:cstheme="minorHAnsi"/>
          <w:sz w:val="20"/>
          <w:szCs w:val="20"/>
          <w:lang w:eastAsia="pl-PL"/>
        </w:rPr>
        <w:t>”</w:t>
      </w:r>
      <w:r w:rsidRPr="006E1EF0">
        <w:rPr>
          <w:rFonts w:eastAsia="Times New Roman" w:cstheme="minorHAnsi"/>
          <w:sz w:val="20"/>
          <w:szCs w:val="20"/>
          <w:lang w:eastAsia="pl-PL"/>
        </w:rPr>
        <w:t xml:space="preserve">. Wzór protokołu stanowi załącznik nr </w:t>
      </w:r>
      <w:r w:rsidR="001B6DE6" w:rsidRPr="006E1EF0">
        <w:rPr>
          <w:rFonts w:eastAsia="Times New Roman" w:cstheme="minorHAnsi"/>
          <w:sz w:val="20"/>
          <w:szCs w:val="20"/>
          <w:lang w:eastAsia="pl-PL"/>
        </w:rPr>
        <w:t>3</w:t>
      </w:r>
      <w:r w:rsidRPr="006E1EF0">
        <w:rPr>
          <w:rFonts w:eastAsia="Times New Roman" w:cstheme="minorHAnsi"/>
          <w:sz w:val="20"/>
          <w:szCs w:val="20"/>
          <w:lang w:eastAsia="pl-PL"/>
        </w:rPr>
        <w:t xml:space="preserve"> do umowy.</w:t>
      </w:r>
      <w:r w:rsidR="008D54E1" w:rsidRPr="006E1EF0">
        <w:rPr>
          <w:rFonts w:eastAsia="Times New Roman" w:cstheme="minorHAnsi"/>
          <w:sz w:val="20"/>
          <w:szCs w:val="20"/>
          <w:lang w:eastAsia="pl-PL"/>
        </w:rPr>
        <w:t xml:space="preserve"> Protokół będzie jednocześnie stanowił załącznik do faktury i</w:t>
      </w:r>
      <w:r w:rsidR="001B701C" w:rsidRPr="006E1EF0">
        <w:rPr>
          <w:rFonts w:eastAsia="Times New Roman" w:cstheme="minorHAnsi"/>
          <w:sz w:val="20"/>
          <w:szCs w:val="20"/>
          <w:lang w:eastAsia="pl-PL"/>
        </w:rPr>
        <w:t> </w:t>
      </w:r>
      <w:r w:rsidR="00A13C17" w:rsidRPr="006E1EF0">
        <w:rPr>
          <w:rFonts w:eastAsia="Times New Roman" w:cstheme="minorHAnsi"/>
          <w:sz w:val="20"/>
          <w:szCs w:val="20"/>
          <w:lang w:eastAsia="pl-PL"/>
        </w:rPr>
        <w:t>podstawę do jej rozliczenia. Tabelę z wyka</w:t>
      </w:r>
      <w:r w:rsidR="00A309FD" w:rsidRPr="006E1EF0">
        <w:rPr>
          <w:rFonts w:eastAsia="Times New Roman" w:cstheme="minorHAnsi"/>
          <w:sz w:val="20"/>
          <w:szCs w:val="20"/>
          <w:lang w:eastAsia="pl-PL"/>
        </w:rPr>
        <w:t>zem wykonanych prac/usług wypełnia Wykonawc</w:t>
      </w:r>
      <w:r w:rsidR="001B701C" w:rsidRPr="006E1EF0">
        <w:rPr>
          <w:rFonts w:eastAsia="Times New Roman" w:cstheme="minorHAnsi"/>
          <w:sz w:val="20"/>
          <w:szCs w:val="20"/>
          <w:lang w:eastAsia="pl-PL"/>
        </w:rPr>
        <w:t>a.</w:t>
      </w:r>
    </w:p>
    <w:p w14:paraId="46D5805F" w14:textId="77777777" w:rsidR="00583296" w:rsidRPr="006E1EF0" w:rsidRDefault="00583296" w:rsidP="00553489">
      <w:pPr>
        <w:pStyle w:val="Akapitzlist"/>
        <w:spacing w:after="0"/>
        <w:ind w:left="426"/>
        <w:jc w:val="both"/>
        <w:rPr>
          <w:rFonts w:cstheme="minorHAnsi"/>
          <w:sz w:val="20"/>
          <w:szCs w:val="20"/>
        </w:rPr>
      </w:pPr>
    </w:p>
    <w:p w14:paraId="07AA90BC" w14:textId="77777777" w:rsidR="00E81CFB" w:rsidRPr="00DA59E4" w:rsidRDefault="00583296" w:rsidP="00191AAA">
      <w:pPr>
        <w:pStyle w:val="Akapitzlist"/>
        <w:numPr>
          <w:ilvl w:val="0"/>
          <w:numId w:val="11"/>
        </w:numPr>
        <w:tabs>
          <w:tab w:val="left" w:pos="426"/>
        </w:tabs>
        <w:spacing w:after="0"/>
        <w:ind w:left="284" w:hanging="284"/>
        <w:jc w:val="both"/>
        <w:rPr>
          <w:rFonts w:cstheme="minorHAnsi"/>
          <w:sz w:val="20"/>
          <w:szCs w:val="20"/>
        </w:rPr>
      </w:pPr>
      <w:r w:rsidRPr="00DA59E4">
        <w:rPr>
          <w:rFonts w:cstheme="minorHAnsi"/>
          <w:b/>
          <w:sz w:val="20"/>
          <w:szCs w:val="20"/>
        </w:rPr>
        <w:lastRenderedPageBreak/>
        <w:t>Warunki płatności:</w:t>
      </w:r>
    </w:p>
    <w:p w14:paraId="357F3611" w14:textId="77777777" w:rsidR="009E301E" w:rsidRPr="00DA59E4" w:rsidRDefault="00B775C6" w:rsidP="00191AAA">
      <w:pPr>
        <w:pStyle w:val="Akapitzlist"/>
        <w:numPr>
          <w:ilvl w:val="0"/>
          <w:numId w:val="20"/>
        </w:numPr>
        <w:spacing w:after="0"/>
        <w:ind w:left="709" w:hanging="283"/>
        <w:jc w:val="both"/>
        <w:rPr>
          <w:rFonts w:cstheme="minorHAnsi"/>
          <w:sz w:val="20"/>
          <w:szCs w:val="20"/>
        </w:rPr>
      </w:pPr>
      <w:r w:rsidRPr="00DA59E4">
        <w:rPr>
          <w:rFonts w:cstheme="minorHAnsi"/>
          <w:sz w:val="20"/>
          <w:szCs w:val="20"/>
        </w:rPr>
        <w:t xml:space="preserve">W przypadku </w:t>
      </w:r>
      <w:r w:rsidR="00B70A4D" w:rsidRPr="00DA59E4">
        <w:rPr>
          <w:rFonts w:cstheme="minorHAnsi"/>
          <w:sz w:val="20"/>
          <w:szCs w:val="20"/>
        </w:rPr>
        <w:t xml:space="preserve">zlecenia </w:t>
      </w:r>
      <w:r w:rsidRPr="00DA59E4">
        <w:rPr>
          <w:rFonts w:cstheme="minorHAnsi"/>
          <w:sz w:val="20"/>
          <w:szCs w:val="20"/>
        </w:rPr>
        <w:t>usług</w:t>
      </w:r>
      <w:r w:rsidR="00B70A4D" w:rsidRPr="00DA59E4">
        <w:rPr>
          <w:rFonts w:cstheme="minorHAnsi"/>
          <w:sz w:val="20"/>
          <w:szCs w:val="20"/>
        </w:rPr>
        <w:t xml:space="preserve"> </w:t>
      </w:r>
      <w:r w:rsidRPr="00DA59E4">
        <w:rPr>
          <w:rFonts w:cstheme="minorHAnsi"/>
          <w:sz w:val="20"/>
          <w:szCs w:val="20"/>
        </w:rPr>
        <w:t>wyszczególnionych w formularz</w:t>
      </w:r>
      <w:r w:rsidR="00B70A4D" w:rsidRPr="00DA59E4">
        <w:rPr>
          <w:rFonts w:cstheme="minorHAnsi"/>
          <w:sz w:val="20"/>
          <w:szCs w:val="20"/>
        </w:rPr>
        <w:t>u</w:t>
      </w:r>
      <w:r w:rsidRPr="00DA59E4">
        <w:rPr>
          <w:rFonts w:cstheme="minorHAnsi"/>
          <w:sz w:val="20"/>
          <w:szCs w:val="20"/>
        </w:rPr>
        <w:t xml:space="preserve"> oferty wynagrodzenie Wykonawcy będzie odpowiadało zaoferowanej stawce dla zleconej usługi.</w:t>
      </w:r>
    </w:p>
    <w:p w14:paraId="6C4A05BC" w14:textId="77777777" w:rsidR="009E301E" w:rsidRPr="00DA59E4" w:rsidRDefault="00B775C6" w:rsidP="00191AAA">
      <w:pPr>
        <w:pStyle w:val="Akapitzlist"/>
        <w:numPr>
          <w:ilvl w:val="0"/>
          <w:numId w:val="20"/>
        </w:numPr>
        <w:spacing w:after="0"/>
        <w:ind w:left="709" w:hanging="283"/>
        <w:jc w:val="both"/>
        <w:rPr>
          <w:rFonts w:cstheme="minorHAnsi"/>
          <w:sz w:val="20"/>
          <w:szCs w:val="20"/>
        </w:rPr>
      </w:pPr>
      <w:r w:rsidRPr="00DA59E4">
        <w:rPr>
          <w:rFonts w:cstheme="minorHAnsi"/>
          <w:sz w:val="20"/>
          <w:szCs w:val="20"/>
        </w:rPr>
        <w:t xml:space="preserve">W przypadku </w:t>
      </w:r>
      <w:r w:rsidR="009E301E" w:rsidRPr="00DA59E4">
        <w:rPr>
          <w:rFonts w:cstheme="minorHAnsi"/>
          <w:sz w:val="20"/>
          <w:szCs w:val="20"/>
        </w:rPr>
        <w:t>usług</w:t>
      </w:r>
      <w:r w:rsidRPr="00DA59E4">
        <w:rPr>
          <w:rFonts w:cstheme="minorHAnsi"/>
          <w:sz w:val="20"/>
          <w:szCs w:val="20"/>
        </w:rPr>
        <w:t xml:space="preserve"> niewyszczególnionych w formularzu oferty </w:t>
      </w:r>
      <w:r w:rsidR="009E301E" w:rsidRPr="00DA59E4">
        <w:rPr>
          <w:rFonts w:cstheme="minorHAnsi"/>
          <w:sz w:val="20"/>
          <w:szCs w:val="20"/>
        </w:rPr>
        <w:t>Wykonawca w</w:t>
      </w:r>
      <w:r w:rsidR="00E81CFB" w:rsidRPr="00DA59E4">
        <w:rPr>
          <w:rFonts w:cstheme="minorHAnsi"/>
          <w:sz w:val="20"/>
          <w:szCs w:val="20"/>
        </w:rPr>
        <w:t xml:space="preserve"> oparciu o zlecone przez Zamawiającego prace, </w:t>
      </w:r>
      <w:r w:rsidR="00885137" w:rsidRPr="00DA59E4">
        <w:rPr>
          <w:rFonts w:cstheme="minorHAnsi"/>
          <w:sz w:val="20"/>
          <w:szCs w:val="20"/>
        </w:rPr>
        <w:t xml:space="preserve">dokona ich wyceny </w:t>
      </w:r>
      <w:r w:rsidR="00B70A4D" w:rsidRPr="00DA59E4">
        <w:rPr>
          <w:rFonts w:cstheme="minorHAnsi"/>
          <w:sz w:val="20"/>
          <w:szCs w:val="20"/>
        </w:rPr>
        <w:t xml:space="preserve">(na podstawie zaoferowanej stawki roboczogodziny </w:t>
      </w:r>
      <w:r w:rsidR="001D677F" w:rsidRPr="00DA59E4">
        <w:rPr>
          <w:rFonts w:cstheme="minorHAnsi"/>
          <w:sz w:val="20"/>
          <w:szCs w:val="20"/>
        </w:rPr>
        <w:br/>
      </w:r>
      <w:r w:rsidR="00B70A4D" w:rsidRPr="00DA59E4">
        <w:rPr>
          <w:rFonts w:cstheme="minorHAnsi"/>
          <w:sz w:val="20"/>
          <w:szCs w:val="20"/>
        </w:rPr>
        <w:t xml:space="preserve">i przewidywanego czasu realizacji) </w:t>
      </w:r>
      <w:r w:rsidRPr="00DA59E4">
        <w:rPr>
          <w:rFonts w:cstheme="minorHAnsi"/>
          <w:sz w:val="20"/>
          <w:szCs w:val="20"/>
        </w:rPr>
        <w:t xml:space="preserve">i po akceptacji Kierownika działu Administracyjnego bądź w razie nieobecności  - pracownika zastępującego – nastąpi realizacja. </w:t>
      </w:r>
    </w:p>
    <w:p w14:paraId="45985D1F" w14:textId="7DC79268" w:rsidR="009441EC" w:rsidRDefault="009441EC" w:rsidP="00191AAA">
      <w:pPr>
        <w:pStyle w:val="Akapitzlist"/>
        <w:numPr>
          <w:ilvl w:val="0"/>
          <w:numId w:val="20"/>
        </w:numPr>
        <w:spacing w:after="0"/>
        <w:ind w:left="709" w:hanging="283"/>
        <w:jc w:val="both"/>
        <w:rPr>
          <w:rFonts w:cstheme="minorHAnsi"/>
          <w:sz w:val="20"/>
          <w:szCs w:val="20"/>
        </w:rPr>
      </w:pPr>
      <w:r>
        <w:rPr>
          <w:rFonts w:cstheme="minorHAnsi"/>
          <w:sz w:val="20"/>
          <w:szCs w:val="20"/>
        </w:rPr>
        <w:t>Wynagrodzenie Wykonawcy zostanie powiększone o koszty materiałów niezbędnych do wykonania zleconej usługi.</w:t>
      </w:r>
      <w:r w:rsidR="000970C6">
        <w:rPr>
          <w:rFonts w:cstheme="minorHAnsi"/>
          <w:sz w:val="20"/>
          <w:szCs w:val="20"/>
        </w:rPr>
        <w:t xml:space="preserve"> Wykonawca zobowiązany jest każdorazowo </w:t>
      </w:r>
      <w:r w:rsidR="000970C6" w:rsidRPr="000970C6">
        <w:rPr>
          <w:rFonts w:cstheme="minorHAnsi"/>
          <w:sz w:val="20"/>
          <w:szCs w:val="20"/>
        </w:rPr>
        <w:t xml:space="preserve">na </w:t>
      </w:r>
      <w:r w:rsidR="000970C6">
        <w:rPr>
          <w:rFonts w:cstheme="minorHAnsi"/>
          <w:sz w:val="20"/>
          <w:szCs w:val="20"/>
        </w:rPr>
        <w:t>wezwanie</w:t>
      </w:r>
      <w:r w:rsidR="000970C6" w:rsidRPr="000970C6">
        <w:rPr>
          <w:rFonts w:cstheme="minorHAnsi"/>
          <w:sz w:val="20"/>
          <w:szCs w:val="20"/>
        </w:rPr>
        <w:t xml:space="preserve"> Zamawiającego </w:t>
      </w:r>
      <w:r w:rsidR="000970C6">
        <w:rPr>
          <w:rFonts w:cstheme="minorHAnsi"/>
          <w:sz w:val="20"/>
          <w:szCs w:val="20"/>
        </w:rPr>
        <w:t>przedstawić</w:t>
      </w:r>
      <w:r w:rsidR="000970C6" w:rsidRPr="000970C6">
        <w:rPr>
          <w:rFonts w:cstheme="minorHAnsi"/>
          <w:sz w:val="20"/>
          <w:szCs w:val="20"/>
        </w:rPr>
        <w:t xml:space="preserve"> faktury za zakupione materiały potrzebne do wykonania usługi.</w:t>
      </w:r>
    </w:p>
    <w:p w14:paraId="6ECAFC26" w14:textId="5E484431" w:rsidR="009E301E" w:rsidRPr="00DA59E4" w:rsidRDefault="00BF3CD1" w:rsidP="00191AAA">
      <w:pPr>
        <w:pStyle w:val="Akapitzlist"/>
        <w:numPr>
          <w:ilvl w:val="0"/>
          <w:numId w:val="20"/>
        </w:numPr>
        <w:spacing w:after="0"/>
        <w:ind w:left="709" w:hanging="283"/>
        <w:jc w:val="both"/>
        <w:rPr>
          <w:rFonts w:cstheme="minorHAnsi"/>
          <w:sz w:val="20"/>
          <w:szCs w:val="20"/>
        </w:rPr>
      </w:pPr>
      <w:r w:rsidRPr="00DA59E4">
        <w:rPr>
          <w:rFonts w:cstheme="minorHAnsi"/>
          <w:sz w:val="20"/>
          <w:szCs w:val="20"/>
        </w:rPr>
        <w:t xml:space="preserve">Wykonawca </w:t>
      </w:r>
      <w:r w:rsidR="00EE063F" w:rsidRPr="00DA59E4">
        <w:rPr>
          <w:rFonts w:cstheme="minorHAnsi"/>
          <w:sz w:val="20"/>
          <w:szCs w:val="20"/>
        </w:rPr>
        <w:t xml:space="preserve">będzie się rozliczał </w:t>
      </w:r>
      <w:r w:rsidR="00FF6EE9" w:rsidRPr="00DA59E4">
        <w:rPr>
          <w:rFonts w:cstheme="minorHAnsi"/>
          <w:sz w:val="20"/>
          <w:szCs w:val="20"/>
        </w:rPr>
        <w:t>na koniec każdego miesiąca tj.:</w:t>
      </w:r>
      <w:r w:rsidR="00EE063F" w:rsidRPr="00DA59E4">
        <w:rPr>
          <w:rFonts w:cstheme="minorHAnsi"/>
          <w:sz w:val="20"/>
          <w:szCs w:val="20"/>
        </w:rPr>
        <w:t xml:space="preserve"> </w:t>
      </w:r>
      <w:r w:rsidRPr="00DA59E4">
        <w:rPr>
          <w:rFonts w:cstheme="minorHAnsi"/>
          <w:sz w:val="20"/>
          <w:szCs w:val="20"/>
        </w:rPr>
        <w:t>po zrealiz</w:t>
      </w:r>
      <w:r w:rsidR="00FF6EE9" w:rsidRPr="00DA59E4">
        <w:rPr>
          <w:rFonts w:cstheme="minorHAnsi"/>
          <w:sz w:val="20"/>
          <w:szCs w:val="20"/>
        </w:rPr>
        <w:t xml:space="preserve">owaniu  prac w danym miesiącu </w:t>
      </w:r>
      <w:r w:rsidRPr="00DA59E4">
        <w:rPr>
          <w:rFonts w:cstheme="minorHAnsi"/>
          <w:sz w:val="20"/>
          <w:szCs w:val="20"/>
        </w:rPr>
        <w:t>wystawi fakturę oraz dołączy wykaz prac, o który</w:t>
      </w:r>
      <w:r w:rsidR="00A26E04" w:rsidRPr="00DA59E4">
        <w:rPr>
          <w:rFonts w:cstheme="minorHAnsi"/>
          <w:sz w:val="20"/>
          <w:szCs w:val="20"/>
        </w:rPr>
        <w:t>ch</w:t>
      </w:r>
      <w:r w:rsidRPr="00DA59E4">
        <w:rPr>
          <w:rFonts w:cstheme="minorHAnsi"/>
          <w:sz w:val="20"/>
          <w:szCs w:val="20"/>
        </w:rPr>
        <w:t xml:space="preserve"> mowa w pkt. 5 niniejszego </w:t>
      </w:r>
      <w:r w:rsidR="006033F7">
        <w:rPr>
          <w:rFonts w:cstheme="minorHAnsi"/>
          <w:sz w:val="20"/>
          <w:szCs w:val="20"/>
        </w:rPr>
        <w:t>zapytania.</w:t>
      </w:r>
    </w:p>
    <w:p w14:paraId="19B5F74D" w14:textId="77777777" w:rsidR="00EB2D79" w:rsidRPr="00DA59E4" w:rsidRDefault="00FF6EE9" w:rsidP="00191AAA">
      <w:pPr>
        <w:pStyle w:val="Akapitzlist"/>
        <w:numPr>
          <w:ilvl w:val="0"/>
          <w:numId w:val="20"/>
        </w:numPr>
        <w:spacing w:after="0"/>
        <w:ind w:left="709" w:hanging="283"/>
        <w:jc w:val="both"/>
        <w:rPr>
          <w:rFonts w:cstheme="minorHAnsi"/>
          <w:sz w:val="20"/>
          <w:szCs w:val="20"/>
        </w:rPr>
      </w:pPr>
      <w:r w:rsidRPr="00DA59E4">
        <w:rPr>
          <w:rFonts w:cstheme="minorHAnsi"/>
          <w:sz w:val="20"/>
          <w:szCs w:val="20"/>
        </w:rPr>
        <w:t>Z tytułu realizacji wykonanych prac, Zamawiający będzie płacił na rzecz Wykonawcy wynagrodzenie miesięczne w wysokości stanowiącej sumę zamówień  cząstkowych zrealizowanych w danym miesiącu</w:t>
      </w:r>
      <w:r w:rsidR="00422E04" w:rsidRPr="00DA59E4">
        <w:rPr>
          <w:rFonts w:cstheme="minorHAnsi"/>
          <w:sz w:val="20"/>
          <w:szCs w:val="20"/>
        </w:rPr>
        <w:t xml:space="preserve"> w terminie 30 dni od daty </w:t>
      </w:r>
      <w:r w:rsidR="00DB10D1" w:rsidRPr="00DA59E4">
        <w:rPr>
          <w:rFonts w:cstheme="minorHAnsi"/>
          <w:sz w:val="20"/>
          <w:szCs w:val="20"/>
        </w:rPr>
        <w:t xml:space="preserve">dostarczenia </w:t>
      </w:r>
      <w:r w:rsidR="00422E04" w:rsidRPr="00DA59E4">
        <w:rPr>
          <w:rFonts w:cstheme="minorHAnsi"/>
          <w:sz w:val="20"/>
          <w:szCs w:val="20"/>
        </w:rPr>
        <w:t>prawidłowo wystawionej faktury.</w:t>
      </w:r>
    </w:p>
    <w:p w14:paraId="49FBB171" w14:textId="7D5AA697" w:rsidR="009C208C" w:rsidRPr="00DA59E4" w:rsidRDefault="00EB2D79" w:rsidP="00191AAA">
      <w:pPr>
        <w:pStyle w:val="Akapitzlist"/>
        <w:numPr>
          <w:ilvl w:val="0"/>
          <w:numId w:val="20"/>
        </w:numPr>
        <w:spacing w:after="0"/>
        <w:ind w:left="709" w:hanging="283"/>
        <w:jc w:val="both"/>
        <w:rPr>
          <w:rFonts w:cstheme="minorHAnsi"/>
          <w:sz w:val="20"/>
          <w:szCs w:val="20"/>
        </w:rPr>
      </w:pPr>
      <w:r w:rsidRPr="00DA59E4">
        <w:rPr>
          <w:rFonts w:cstheme="minorHAnsi"/>
          <w:sz w:val="20"/>
          <w:szCs w:val="20"/>
        </w:rPr>
        <w:t>Zamawiający zastrzega, że umowa zostanie zawarta na kwotę, jaką przewidział na realizację  przedmiotowego zamówienia</w:t>
      </w:r>
    </w:p>
    <w:p w14:paraId="045EF29D" w14:textId="77777777" w:rsidR="00EB2D79" w:rsidRPr="00DA59E4" w:rsidRDefault="00EB2D79" w:rsidP="00553489">
      <w:pPr>
        <w:spacing w:after="0"/>
        <w:jc w:val="both"/>
        <w:rPr>
          <w:rFonts w:cstheme="minorHAnsi"/>
          <w:sz w:val="20"/>
          <w:szCs w:val="20"/>
        </w:rPr>
      </w:pPr>
    </w:p>
    <w:p w14:paraId="57D32AB8" w14:textId="77777777" w:rsidR="001E153A" w:rsidRPr="00DA59E4" w:rsidRDefault="001E153A" w:rsidP="00191AAA">
      <w:pPr>
        <w:pStyle w:val="Akapitzlist"/>
        <w:numPr>
          <w:ilvl w:val="0"/>
          <w:numId w:val="11"/>
        </w:numPr>
        <w:tabs>
          <w:tab w:val="left" w:pos="426"/>
        </w:tabs>
        <w:spacing w:after="0"/>
        <w:ind w:left="284" w:hanging="284"/>
        <w:jc w:val="both"/>
        <w:rPr>
          <w:rFonts w:cstheme="minorHAnsi"/>
          <w:b/>
          <w:sz w:val="20"/>
          <w:szCs w:val="20"/>
        </w:rPr>
      </w:pPr>
      <w:r w:rsidRPr="00DA59E4">
        <w:rPr>
          <w:rFonts w:cstheme="minorHAnsi"/>
          <w:b/>
          <w:sz w:val="20"/>
          <w:szCs w:val="20"/>
        </w:rPr>
        <w:t>Termin realizacji zamówienia:</w:t>
      </w:r>
    </w:p>
    <w:p w14:paraId="5B1AB98C" w14:textId="0D279B30" w:rsidR="001E153A" w:rsidRPr="00DA59E4" w:rsidRDefault="001E153A" w:rsidP="00553489">
      <w:pPr>
        <w:spacing w:after="0"/>
        <w:jc w:val="both"/>
        <w:rPr>
          <w:rFonts w:cstheme="minorHAnsi"/>
          <w:sz w:val="20"/>
          <w:szCs w:val="20"/>
        </w:rPr>
      </w:pPr>
      <w:r w:rsidRPr="00DA59E4">
        <w:rPr>
          <w:rFonts w:cstheme="minorHAnsi"/>
          <w:sz w:val="20"/>
          <w:szCs w:val="20"/>
        </w:rPr>
        <w:t>Umowa zosta</w:t>
      </w:r>
      <w:r w:rsidR="00E640B3" w:rsidRPr="00DA59E4">
        <w:rPr>
          <w:rFonts w:cstheme="minorHAnsi"/>
          <w:sz w:val="20"/>
          <w:szCs w:val="20"/>
        </w:rPr>
        <w:t>nie</w:t>
      </w:r>
      <w:r w:rsidRPr="00DA59E4">
        <w:rPr>
          <w:rFonts w:cstheme="minorHAnsi"/>
          <w:sz w:val="20"/>
          <w:szCs w:val="20"/>
        </w:rPr>
        <w:t xml:space="preserve"> zawarta na okres </w:t>
      </w:r>
      <w:r w:rsidR="00E820B7" w:rsidRPr="00DA59E4">
        <w:rPr>
          <w:rFonts w:cstheme="minorHAnsi"/>
          <w:b/>
          <w:sz w:val="20"/>
          <w:szCs w:val="20"/>
        </w:rPr>
        <w:t>1</w:t>
      </w:r>
      <w:r w:rsidR="005D5F64">
        <w:rPr>
          <w:rFonts w:cstheme="minorHAnsi"/>
          <w:b/>
          <w:sz w:val="20"/>
          <w:szCs w:val="20"/>
        </w:rPr>
        <w:t>8</w:t>
      </w:r>
      <w:r w:rsidR="00E820B7" w:rsidRPr="00DA59E4">
        <w:rPr>
          <w:rFonts w:cstheme="minorHAnsi"/>
          <w:b/>
          <w:sz w:val="20"/>
          <w:szCs w:val="20"/>
        </w:rPr>
        <w:t xml:space="preserve"> miesięcy</w:t>
      </w:r>
      <w:r w:rsidR="00E820B7" w:rsidRPr="00DA59E4">
        <w:rPr>
          <w:rFonts w:cstheme="minorHAnsi"/>
          <w:sz w:val="20"/>
          <w:szCs w:val="20"/>
        </w:rPr>
        <w:t xml:space="preserve"> </w:t>
      </w:r>
      <w:r w:rsidRPr="00DA59E4">
        <w:rPr>
          <w:rFonts w:cstheme="minorHAnsi"/>
          <w:sz w:val="20"/>
          <w:szCs w:val="20"/>
        </w:rPr>
        <w:t>od dnia</w:t>
      </w:r>
      <w:r w:rsidR="00E820B7" w:rsidRPr="00DA59E4">
        <w:rPr>
          <w:rFonts w:cstheme="minorHAnsi"/>
          <w:sz w:val="20"/>
          <w:szCs w:val="20"/>
        </w:rPr>
        <w:t xml:space="preserve"> zawarcia umowy</w:t>
      </w:r>
      <w:r w:rsidRPr="00DA59E4">
        <w:rPr>
          <w:rFonts w:cstheme="minorHAnsi"/>
          <w:bCs/>
          <w:sz w:val="20"/>
          <w:szCs w:val="20"/>
          <w:lang w:eastAsia="ar-SA"/>
        </w:rPr>
        <w:t xml:space="preserve"> lub </w:t>
      </w:r>
      <w:r w:rsidRPr="00DA59E4">
        <w:rPr>
          <w:rFonts w:cstheme="minorHAnsi"/>
          <w:sz w:val="20"/>
          <w:szCs w:val="20"/>
        </w:rPr>
        <w:t xml:space="preserve">wygasa w przypadku wcześniejszego wyczerpania przez Zamawiającego </w:t>
      </w:r>
      <w:r w:rsidR="00E640B3" w:rsidRPr="00DA59E4">
        <w:rPr>
          <w:rFonts w:cstheme="minorHAnsi"/>
          <w:sz w:val="20"/>
          <w:szCs w:val="20"/>
        </w:rPr>
        <w:t>maksymalnej wartości umowy</w:t>
      </w:r>
      <w:r w:rsidR="004D46A2" w:rsidRPr="00DA59E4">
        <w:rPr>
          <w:rFonts w:cstheme="minorHAnsi"/>
          <w:sz w:val="20"/>
          <w:szCs w:val="20"/>
        </w:rPr>
        <w:t>.</w:t>
      </w:r>
    </w:p>
    <w:p w14:paraId="2B4D0E7F" w14:textId="77777777" w:rsidR="004A5A52" w:rsidRPr="00DA59E4" w:rsidRDefault="004A5A52" w:rsidP="00553489">
      <w:pPr>
        <w:spacing w:after="0"/>
        <w:jc w:val="both"/>
        <w:rPr>
          <w:rFonts w:cstheme="minorHAnsi"/>
          <w:sz w:val="20"/>
          <w:szCs w:val="20"/>
        </w:rPr>
      </w:pPr>
    </w:p>
    <w:p w14:paraId="02A1CA6C" w14:textId="1B2E8E0E" w:rsidR="00611A3B" w:rsidRPr="00A309FD" w:rsidRDefault="00611A3B" w:rsidP="00553489">
      <w:pPr>
        <w:pStyle w:val="Akapitzlist"/>
        <w:numPr>
          <w:ilvl w:val="0"/>
          <w:numId w:val="11"/>
        </w:numPr>
        <w:spacing w:after="0"/>
        <w:ind w:left="284" w:hanging="284"/>
        <w:jc w:val="both"/>
        <w:rPr>
          <w:rFonts w:cstheme="minorHAnsi"/>
          <w:b/>
          <w:sz w:val="20"/>
          <w:szCs w:val="20"/>
        </w:rPr>
      </w:pPr>
      <w:r w:rsidRPr="00DA59E4">
        <w:rPr>
          <w:rFonts w:cstheme="minorHAnsi"/>
          <w:b/>
          <w:sz w:val="20"/>
          <w:szCs w:val="20"/>
        </w:rPr>
        <w:t xml:space="preserve">Kryteria </w:t>
      </w:r>
      <w:r w:rsidR="00AB0880" w:rsidRPr="00DA59E4">
        <w:rPr>
          <w:rFonts w:cstheme="minorHAnsi"/>
          <w:b/>
          <w:sz w:val="20"/>
          <w:szCs w:val="20"/>
        </w:rPr>
        <w:t xml:space="preserve">i sposób </w:t>
      </w:r>
      <w:r w:rsidRPr="00DA59E4">
        <w:rPr>
          <w:rFonts w:cstheme="minorHAnsi"/>
          <w:b/>
          <w:sz w:val="20"/>
          <w:szCs w:val="20"/>
        </w:rPr>
        <w:t>oceny ofert:</w:t>
      </w:r>
    </w:p>
    <w:p w14:paraId="13DF5114" w14:textId="77777777" w:rsidR="00611A3B" w:rsidRPr="00DA59E4" w:rsidRDefault="00611A3B" w:rsidP="00191AAA">
      <w:pPr>
        <w:pStyle w:val="Akapitzlist"/>
        <w:numPr>
          <w:ilvl w:val="0"/>
          <w:numId w:val="21"/>
        </w:numPr>
        <w:spacing w:after="0"/>
        <w:ind w:hanging="436"/>
        <w:jc w:val="both"/>
        <w:rPr>
          <w:rFonts w:cstheme="minorHAnsi"/>
          <w:sz w:val="20"/>
          <w:szCs w:val="20"/>
        </w:rPr>
      </w:pPr>
      <w:r w:rsidRPr="00DA59E4">
        <w:rPr>
          <w:rFonts w:cstheme="minorHAnsi"/>
          <w:sz w:val="20"/>
          <w:szCs w:val="20"/>
        </w:rPr>
        <w:t xml:space="preserve">Zamawiający dokona oceny ofert wybierając ofertę najkorzystniejszą w oparciu </w:t>
      </w:r>
      <w:r w:rsidR="00E96CC5" w:rsidRPr="00DA59E4">
        <w:rPr>
          <w:rFonts w:cstheme="minorHAnsi"/>
          <w:sz w:val="20"/>
          <w:szCs w:val="20"/>
        </w:rPr>
        <w:t>o </w:t>
      </w:r>
      <w:r w:rsidRPr="00DA59E4">
        <w:rPr>
          <w:rFonts w:cstheme="minorHAnsi"/>
          <w:sz w:val="20"/>
          <w:szCs w:val="20"/>
        </w:rPr>
        <w:t>następujące kryteria:</w:t>
      </w:r>
    </w:p>
    <w:p w14:paraId="79361673" w14:textId="77777777" w:rsidR="00290FFB" w:rsidRPr="00DA59E4" w:rsidRDefault="00290FFB" w:rsidP="00553489">
      <w:pPr>
        <w:spacing w:after="0"/>
        <w:jc w:val="both"/>
        <w:rPr>
          <w:rFonts w:cstheme="minorHAnsi"/>
          <w:b/>
          <w:bCs/>
          <w:sz w:val="20"/>
          <w:szCs w:val="20"/>
        </w:rPr>
      </w:pPr>
    </w:p>
    <w:p w14:paraId="2B0834BC" w14:textId="74CD7914" w:rsidR="00290FFB" w:rsidRPr="00DA59E4" w:rsidRDefault="004A5A52" w:rsidP="00191AAA">
      <w:pPr>
        <w:pStyle w:val="Akapitzlist"/>
        <w:numPr>
          <w:ilvl w:val="1"/>
          <w:numId w:val="7"/>
        </w:numPr>
        <w:tabs>
          <w:tab w:val="left" w:pos="709"/>
          <w:tab w:val="left" w:pos="1134"/>
          <w:tab w:val="left" w:pos="1418"/>
        </w:tabs>
        <w:spacing w:after="0"/>
        <w:ind w:hanging="731"/>
        <w:rPr>
          <w:rFonts w:cstheme="minorHAnsi"/>
          <w:b/>
          <w:bCs/>
          <w:sz w:val="20"/>
          <w:szCs w:val="20"/>
        </w:rPr>
      </w:pPr>
      <w:r w:rsidRPr="00DA59E4">
        <w:rPr>
          <w:rFonts w:cstheme="minorHAnsi"/>
          <w:b/>
          <w:bCs/>
          <w:sz w:val="20"/>
          <w:szCs w:val="20"/>
        </w:rPr>
        <w:t>CENA (z podatkiem VAT):</w:t>
      </w:r>
      <w:r w:rsidR="00290FFB" w:rsidRPr="00DA59E4">
        <w:rPr>
          <w:rFonts w:cstheme="minorHAnsi"/>
          <w:b/>
          <w:bCs/>
          <w:sz w:val="20"/>
          <w:szCs w:val="20"/>
        </w:rPr>
        <w:t xml:space="preserve"> 60% /60 punktów</w:t>
      </w:r>
    </w:p>
    <w:p w14:paraId="74DBECFB" w14:textId="75E214D1" w:rsidR="00290FFB" w:rsidRPr="00DA59E4" w:rsidRDefault="00290FFB" w:rsidP="00191AAA">
      <w:pPr>
        <w:pStyle w:val="Akapitzlist"/>
        <w:numPr>
          <w:ilvl w:val="1"/>
          <w:numId w:val="7"/>
        </w:numPr>
        <w:tabs>
          <w:tab w:val="left" w:pos="709"/>
          <w:tab w:val="left" w:pos="1134"/>
          <w:tab w:val="left" w:pos="1418"/>
        </w:tabs>
        <w:spacing w:after="0"/>
        <w:ind w:hanging="731"/>
        <w:rPr>
          <w:rFonts w:cstheme="minorHAnsi"/>
          <w:b/>
          <w:bCs/>
          <w:sz w:val="20"/>
          <w:szCs w:val="20"/>
        </w:rPr>
      </w:pPr>
      <w:r w:rsidRPr="00DA59E4">
        <w:rPr>
          <w:rFonts w:cstheme="minorHAnsi"/>
          <w:b/>
          <w:bCs/>
          <w:sz w:val="20"/>
          <w:szCs w:val="20"/>
        </w:rPr>
        <w:t>CZAS REAKCJI NA USUNIĘCIE AWARII</w:t>
      </w:r>
      <w:r w:rsidR="00E0334A" w:rsidRPr="00DA59E4">
        <w:rPr>
          <w:rFonts w:cstheme="minorHAnsi"/>
          <w:b/>
          <w:bCs/>
          <w:sz w:val="20"/>
          <w:szCs w:val="20"/>
        </w:rPr>
        <w:t xml:space="preserve"> </w:t>
      </w:r>
      <w:r w:rsidR="00E0334A" w:rsidRPr="00DA59E4">
        <w:rPr>
          <w:rFonts w:cstheme="minorHAnsi"/>
          <w:bCs/>
          <w:sz w:val="20"/>
          <w:szCs w:val="20"/>
        </w:rPr>
        <w:t>(o której umowa w pkt 21)</w:t>
      </w:r>
      <w:r w:rsidR="00E0334A" w:rsidRPr="00DA59E4">
        <w:rPr>
          <w:rFonts w:cstheme="minorHAnsi"/>
          <w:b/>
          <w:bCs/>
          <w:sz w:val="20"/>
          <w:szCs w:val="20"/>
        </w:rPr>
        <w:t xml:space="preserve">  </w:t>
      </w:r>
      <w:r w:rsidR="004A5A52" w:rsidRPr="00DA59E4">
        <w:rPr>
          <w:rFonts w:cstheme="minorHAnsi"/>
          <w:b/>
          <w:bCs/>
          <w:sz w:val="20"/>
          <w:szCs w:val="20"/>
        </w:rPr>
        <w:t>:</w:t>
      </w:r>
      <w:r w:rsidRPr="00DA59E4">
        <w:rPr>
          <w:rFonts w:cstheme="minorHAnsi"/>
          <w:b/>
          <w:bCs/>
          <w:sz w:val="20"/>
          <w:szCs w:val="20"/>
        </w:rPr>
        <w:t xml:space="preserve"> 40% /40 punktów</w:t>
      </w:r>
    </w:p>
    <w:p w14:paraId="341F4D79" w14:textId="77777777" w:rsidR="008D48DD" w:rsidRPr="00DA59E4" w:rsidRDefault="008D48DD" w:rsidP="00553489">
      <w:pPr>
        <w:tabs>
          <w:tab w:val="left" w:pos="709"/>
          <w:tab w:val="left" w:pos="1134"/>
          <w:tab w:val="left" w:pos="1418"/>
        </w:tabs>
        <w:spacing w:after="0"/>
        <w:rPr>
          <w:rFonts w:cstheme="minorHAnsi"/>
          <w:b/>
          <w:bCs/>
          <w:sz w:val="20"/>
          <w:szCs w:val="20"/>
        </w:rPr>
      </w:pPr>
    </w:p>
    <w:p w14:paraId="2FEBF133" w14:textId="77777777" w:rsidR="004A5A52" w:rsidRPr="00DA59E4" w:rsidRDefault="004A5A52" w:rsidP="00191AAA">
      <w:pPr>
        <w:pStyle w:val="Akapitzlist"/>
        <w:numPr>
          <w:ilvl w:val="0"/>
          <w:numId w:val="21"/>
        </w:numPr>
        <w:spacing w:after="0"/>
        <w:ind w:hanging="436"/>
        <w:jc w:val="both"/>
        <w:rPr>
          <w:rFonts w:cstheme="minorHAnsi"/>
          <w:sz w:val="20"/>
          <w:szCs w:val="20"/>
        </w:rPr>
      </w:pPr>
      <w:r w:rsidRPr="00DA59E4">
        <w:rPr>
          <w:rFonts w:cstheme="minorHAnsi"/>
          <w:sz w:val="20"/>
          <w:szCs w:val="20"/>
        </w:rPr>
        <w:t>sposób oceny ofert:</w:t>
      </w:r>
    </w:p>
    <w:p w14:paraId="09910DFE" w14:textId="77777777" w:rsidR="002703C1" w:rsidRPr="00DA59E4" w:rsidRDefault="002703C1" w:rsidP="00553489">
      <w:pPr>
        <w:pStyle w:val="Akapitzlist"/>
        <w:spacing w:after="0"/>
        <w:jc w:val="both"/>
        <w:rPr>
          <w:rFonts w:cstheme="minorHAnsi"/>
          <w:sz w:val="20"/>
          <w:szCs w:val="20"/>
        </w:rPr>
      </w:pPr>
    </w:p>
    <w:p w14:paraId="1CD2824C" w14:textId="518BA913" w:rsidR="008D48DD" w:rsidRPr="00DA59E4" w:rsidRDefault="008D48DD" w:rsidP="00191AAA">
      <w:pPr>
        <w:pStyle w:val="Akapitzlist"/>
        <w:widowControl w:val="0"/>
        <w:numPr>
          <w:ilvl w:val="0"/>
          <w:numId w:val="13"/>
        </w:numPr>
        <w:ind w:left="1134" w:hanging="425"/>
        <w:rPr>
          <w:rFonts w:cstheme="minorHAnsi"/>
          <w:sz w:val="20"/>
          <w:szCs w:val="20"/>
        </w:rPr>
      </w:pPr>
      <w:r w:rsidRPr="00DA59E4">
        <w:rPr>
          <w:rFonts w:cstheme="minorHAnsi"/>
          <w:b/>
          <w:sz w:val="20"/>
          <w:szCs w:val="20"/>
        </w:rPr>
        <w:t xml:space="preserve">kryterium cenowe </w:t>
      </w:r>
      <w:r w:rsidR="00AA31F9" w:rsidRPr="00DA59E4">
        <w:rPr>
          <w:rFonts w:cstheme="minorHAnsi"/>
          <w:b/>
          <w:sz w:val="20"/>
          <w:szCs w:val="20"/>
        </w:rPr>
        <w:t>60</w:t>
      </w:r>
      <w:r w:rsidRPr="00DA59E4">
        <w:rPr>
          <w:rFonts w:cstheme="minorHAnsi"/>
          <w:b/>
          <w:sz w:val="20"/>
          <w:szCs w:val="20"/>
        </w:rPr>
        <w:t>% /P</w:t>
      </w:r>
      <w:r w:rsidRPr="00DA59E4">
        <w:rPr>
          <w:rFonts w:cstheme="minorHAnsi"/>
          <w:b/>
          <w:sz w:val="20"/>
          <w:szCs w:val="20"/>
          <w:vertAlign w:val="subscript"/>
        </w:rPr>
        <w:t>C</w:t>
      </w:r>
      <w:r w:rsidRPr="00DA59E4">
        <w:rPr>
          <w:rFonts w:cstheme="minorHAnsi"/>
          <w:b/>
          <w:bCs/>
          <w:sz w:val="20"/>
          <w:szCs w:val="20"/>
        </w:rPr>
        <w:t>/</w:t>
      </w:r>
      <w:r w:rsidRPr="00DA59E4">
        <w:rPr>
          <w:rFonts w:cstheme="minorHAnsi"/>
          <w:sz w:val="20"/>
          <w:szCs w:val="20"/>
        </w:rPr>
        <w:t xml:space="preserve"> zostanie określone tj. obliczone wg następującego wzoru:</w:t>
      </w:r>
      <w:r w:rsidRPr="00DA59E4">
        <w:rPr>
          <w:rFonts w:cstheme="minorHAnsi"/>
          <w:b/>
          <w:sz w:val="20"/>
          <w:szCs w:val="20"/>
        </w:rPr>
        <w:t xml:space="preserve"> </w:t>
      </w:r>
    </w:p>
    <w:p w14:paraId="52DD59DA" w14:textId="77777777" w:rsidR="008D48DD" w:rsidRPr="00DA59E4" w:rsidRDefault="008D48DD" w:rsidP="00553489">
      <w:pPr>
        <w:widowControl w:val="0"/>
        <w:ind w:left="1185"/>
        <w:jc w:val="center"/>
        <w:rPr>
          <w:rFonts w:cstheme="minorHAnsi"/>
          <w:b/>
          <w:sz w:val="20"/>
          <w:szCs w:val="20"/>
        </w:rPr>
      </w:pPr>
      <w:r w:rsidRPr="00DA59E4">
        <w:rPr>
          <w:rFonts w:cstheme="minorHAnsi"/>
          <w:b/>
          <w:sz w:val="20"/>
          <w:szCs w:val="20"/>
        </w:rPr>
        <w:t>P</w:t>
      </w:r>
      <w:r w:rsidRPr="00DA59E4">
        <w:rPr>
          <w:rFonts w:cstheme="minorHAnsi"/>
          <w:b/>
          <w:sz w:val="20"/>
          <w:szCs w:val="20"/>
          <w:vertAlign w:val="subscript"/>
        </w:rPr>
        <w:t>C</w:t>
      </w:r>
      <w:r w:rsidRPr="00DA59E4">
        <w:rPr>
          <w:rFonts w:cstheme="minorHAnsi"/>
          <w:b/>
          <w:sz w:val="20"/>
          <w:szCs w:val="20"/>
        </w:rPr>
        <w:t xml:space="preserve"> = (Cn : Co) × </w:t>
      </w:r>
      <w:r w:rsidR="00AA31F9" w:rsidRPr="00DA59E4">
        <w:rPr>
          <w:rFonts w:cstheme="minorHAnsi"/>
          <w:b/>
          <w:sz w:val="20"/>
          <w:szCs w:val="20"/>
        </w:rPr>
        <w:t>60</w:t>
      </w:r>
      <w:r w:rsidRPr="00DA59E4">
        <w:rPr>
          <w:rFonts w:cstheme="minorHAnsi"/>
          <w:b/>
          <w:sz w:val="20"/>
          <w:szCs w:val="20"/>
        </w:rPr>
        <w:t xml:space="preserve"> pkt.</w:t>
      </w:r>
    </w:p>
    <w:p w14:paraId="10CCDB89" w14:textId="77777777" w:rsidR="008D48DD" w:rsidRPr="00DA59E4" w:rsidRDefault="008D48DD" w:rsidP="00553489">
      <w:pPr>
        <w:widowControl w:val="0"/>
        <w:ind w:left="1185"/>
        <w:jc w:val="center"/>
        <w:rPr>
          <w:rFonts w:cstheme="minorHAnsi"/>
          <w:sz w:val="20"/>
          <w:szCs w:val="20"/>
        </w:rPr>
      </w:pPr>
      <w:r w:rsidRPr="00DA59E4">
        <w:rPr>
          <w:rFonts w:cstheme="minorHAnsi"/>
          <w:sz w:val="20"/>
          <w:szCs w:val="20"/>
        </w:rPr>
        <w:t>gdzie:</w:t>
      </w:r>
    </w:p>
    <w:p w14:paraId="1E0EDA5B" w14:textId="77777777" w:rsidR="008D48DD" w:rsidRPr="00DA59E4" w:rsidRDefault="008D48DD" w:rsidP="00553489">
      <w:pPr>
        <w:widowControl w:val="0"/>
        <w:spacing w:after="0"/>
        <w:ind w:left="567"/>
        <w:rPr>
          <w:rFonts w:cstheme="minorHAnsi"/>
          <w:sz w:val="20"/>
          <w:szCs w:val="20"/>
        </w:rPr>
      </w:pPr>
      <w:r w:rsidRPr="00DA59E4">
        <w:rPr>
          <w:rFonts w:cstheme="minorHAnsi"/>
          <w:b/>
          <w:sz w:val="20"/>
          <w:szCs w:val="20"/>
        </w:rPr>
        <w:t>Cn</w:t>
      </w:r>
      <w:r w:rsidRPr="00DA59E4">
        <w:rPr>
          <w:rFonts w:cstheme="minorHAnsi"/>
          <w:sz w:val="20"/>
          <w:szCs w:val="20"/>
        </w:rPr>
        <w:t xml:space="preserve"> - cena brutto oferty najtańszej</w:t>
      </w:r>
    </w:p>
    <w:p w14:paraId="67917700" w14:textId="77777777" w:rsidR="00783025" w:rsidRPr="00DA59E4" w:rsidRDefault="008D48DD" w:rsidP="00553489">
      <w:pPr>
        <w:widowControl w:val="0"/>
        <w:spacing w:after="0"/>
        <w:ind w:left="567"/>
        <w:jc w:val="both"/>
        <w:rPr>
          <w:rFonts w:cstheme="minorHAnsi"/>
          <w:sz w:val="20"/>
          <w:szCs w:val="20"/>
        </w:rPr>
      </w:pPr>
      <w:r w:rsidRPr="00DA59E4">
        <w:rPr>
          <w:rFonts w:cstheme="minorHAnsi"/>
          <w:sz w:val="20"/>
          <w:szCs w:val="20"/>
        </w:rPr>
        <w:t xml:space="preserve">Poprzez ofertę najtańszą Zamawiający rozumie ofertę z najniższą ceną brutto z pośród wszystkich nadesłanych ofert. </w:t>
      </w:r>
    </w:p>
    <w:p w14:paraId="3ADBA8C1" w14:textId="0E2DF665" w:rsidR="002703C1" w:rsidRDefault="008D48DD" w:rsidP="00553489">
      <w:pPr>
        <w:widowControl w:val="0"/>
        <w:spacing w:after="0"/>
        <w:ind w:left="567"/>
        <w:jc w:val="both"/>
        <w:rPr>
          <w:rFonts w:cstheme="minorHAnsi"/>
          <w:sz w:val="20"/>
          <w:szCs w:val="20"/>
          <w:u w:val="single"/>
        </w:rPr>
      </w:pPr>
      <w:r w:rsidRPr="00DA59E4">
        <w:rPr>
          <w:rFonts w:cstheme="minorHAnsi"/>
          <w:sz w:val="20"/>
          <w:szCs w:val="20"/>
          <w:u w:val="single"/>
        </w:rPr>
        <w:t xml:space="preserve">Na cenę oferty składać się będzie zsumowana kwota brutto, wszystkich jednostkowych (poszczególnych) </w:t>
      </w:r>
      <w:r w:rsidR="00AA31F9" w:rsidRPr="00DA59E4">
        <w:rPr>
          <w:rFonts w:cstheme="minorHAnsi"/>
          <w:sz w:val="20"/>
          <w:szCs w:val="20"/>
          <w:u w:val="single"/>
        </w:rPr>
        <w:t>prac/czynności</w:t>
      </w:r>
      <w:r w:rsidRPr="00DA59E4">
        <w:rPr>
          <w:rFonts w:cstheme="minorHAnsi"/>
          <w:sz w:val="20"/>
          <w:szCs w:val="20"/>
          <w:u w:val="single"/>
        </w:rPr>
        <w:t xml:space="preserve"> </w:t>
      </w:r>
      <w:r w:rsidR="00AA31F9" w:rsidRPr="00DA59E4">
        <w:rPr>
          <w:rFonts w:cstheme="minorHAnsi"/>
          <w:sz w:val="20"/>
          <w:szCs w:val="20"/>
          <w:u w:val="single"/>
        </w:rPr>
        <w:t xml:space="preserve"> podanych w Formularzu </w:t>
      </w:r>
      <w:r w:rsidR="00783025" w:rsidRPr="00DA59E4">
        <w:rPr>
          <w:rFonts w:cstheme="minorHAnsi"/>
          <w:sz w:val="20"/>
          <w:szCs w:val="20"/>
          <w:u w:val="single"/>
        </w:rPr>
        <w:t>ofertowym</w:t>
      </w:r>
      <w:r w:rsidRPr="00DA59E4">
        <w:rPr>
          <w:rFonts w:cstheme="minorHAnsi"/>
          <w:sz w:val="20"/>
          <w:szCs w:val="20"/>
          <w:u w:val="single"/>
        </w:rPr>
        <w:t xml:space="preserve">, </w:t>
      </w:r>
      <w:r w:rsidR="00A13C1B" w:rsidRPr="00DA59E4">
        <w:rPr>
          <w:rFonts w:cstheme="minorHAnsi"/>
          <w:sz w:val="20"/>
          <w:szCs w:val="20"/>
          <w:u w:val="single"/>
        </w:rPr>
        <w:t>dołączon</w:t>
      </w:r>
      <w:r w:rsidR="00C97A92" w:rsidRPr="00DA59E4">
        <w:rPr>
          <w:rFonts w:cstheme="minorHAnsi"/>
          <w:sz w:val="20"/>
          <w:szCs w:val="20"/>
          <w:u w:val="single"/>
        </w:rPr>
        <w:t>ym</w:t>
      </w:r>
      <w:r w:rsidR="00A13C1B" w:rsidRPr="00DA59E4">
        <w:rPr>
          <w:rFonts w:cstheme="minorHAnsi"/>
          <w:sz w:val="20"/>
          <w:szCs w:val="20"/>
          <w:u w:val="single"/>
        </w:rPr>
        <w:t xml:space="preserve"> do danej</w:t>
      </w:r>
      <w:r w:rsidRPr="00DA59E4">
        <w:rPr>
          <w:rFonts w:cstheme="minorHAnsi"/>
          <w:sz w:val="20"/>
          <w:szCs w:val="20"/>
          <w:u w:val="single"/>
        </w:rPr>
        <w:t xml:space="preserve"> ofer</w:t>
      </w:r>
      <w:r w:rsidR="00A13C1B" w:rsidRPr="00DA59E4">
        <w:rPr>
          <w:rFonts w:cstheme="minorHAnsi"/>
          <w:sz w:val="20"/>
          <w:szCs w:val="20"/>
          <w:u w:val="single"/>
        </w:rPr>
        <w:t>ty</w:t>
      </w:r>
      <w:r w:rsidRPr="00DA59E4">
        <w:rPr>
          <w:rFonts w:cstheme="minorHAnsi"/>
          <w:sz w:val="20"/>
          <w:szCs w:val="20"/>
          <w:u w:val="single"/>
        </w:rPr>
        <w:t>.</w:t>
      </w:r>
    </w:p>
    <w:p w14:paraId="14523957" w14:textId="6F92BD3A" w:rsidR="00DA59E4" w:rsidRDefault="00DA59E4" w:rsidP="00553489">
      <w:pPr>
        <w:widowControl w:val="0"/>
        <w:spacing w:after="0"/>
        <w:ind w:left="567"/>
        <w:jc w:val="both"/>
        <w:rPr>
          <w:rFonts w:cstheme="minorHAnsi"/>
          <w:sz w:val="20"/>
          <w:szCs w:val="20"/>
          <w:u w:val="single"/>
        </w:rPr>
      </w:pPr>
    </w:p>
    <w:p w14:paraId="19CDA5E8" w14:textId="701E016F" w:rsidR="00DA59E4" w:rsidRPr="001E13AF" w:rsidRDefault="00DA59E4" w:rsidP="00DA59E4">
      <w:pPr>
        <w:tabs>
          <w:tab w:val="left" w:pos="993"/>
        </w:tabs>
        <w:spacing w:after="0" w:line="240" w:lineRule="auto"/>
        <w:ind w:left="567"/>
        <w:jc w:val="both"/>
        <w:rPr>
          <w:color w:val="000000"/>
          <w:sz w:val="20"/>
          <w:szCs w:val="20"/>
          <w:lang w:eastAsia="pl-PL"/>
        </w:rPr>
      </w:pPr>
      <w:r w:rsidRPr="001E13AF">
        <w:rPr>
          <w:rFonts w:cs="Calibri"/>
          <w:color w:val="000000"/>
          <w:sz w:val="20"/>
          <w:szCs w:val="20"/>
          <w:lang w:eastAsia="pl-PL"/>
        </w:rPr>
        <w:t>Zaoferowane ceny jednostkowe brutto muszą zawierać wszystkie koszty jakie poniesie Zamawiający w</w:t>
      </w:r>
      <w:r w:rsidR="001B701C">
        <w:rPr>
          <w:rFonts w:cs="Calibri"/>
          <w:color w:val="000000"/>
          <w:sz w:val="20"/>
          <w:szCs w:val="20"/>
          <w:lang w:eastAsia="pl-PL"/>
        </w:rPr>
        <w:t> </w:t>
      </w:r>
      <w:r w:rsidRPr="001E13AF">
        <w:rPr>
          <w:rFonts w:cs="Calibri"/>
          <w:color w:val="000000"/>
          <w:sz w:val="20"/>
          <w:szCs w:val="20"/>
          <w:lang w:eastAsia="pl-PL"/>
        </w:rPr>
        <w:t>przypadku wyboru oferty Wykonawcy.</w:t>
      </w:r>
    </w:p>
    <w:p w14:paraId="6B7244FE" w14:textId="77777777" w:rsidR="00DA59E4" w:rsidRPr="00DA59E4" w:rsidRDefault="00DA59E4" w:rsidP="00553489">
      <w:pPr>
        <w:widowControl w:val="0"/>
        <w:spacing w:after="0"/>
        <w:ind w:left="567"/>
        <w:jc w:val="both"/>
        <w:rPr>
          <w:rFonts w:cstheme="minorHAnsi"/>
          <w:sz w:val="20"/>
          <w:szCs w:val="20"/>
          <w:u w:val="single"/>
        </w:rPr>
      </w:pPr>
    </w:p>
    <w:p w14:paraId="17E5C9D6" w14:textId="77777777" w:rsidR="008D48DD" w:rsidRPr="00DA59E4" w:rsidRDefault="008D48DD" w:rsidP="00553489">
      <w:pPr>
        <w:widowControl w:val="0"/>
        <w:spacing w:after="0"/>
        <w:ind w:left="567"/>
        <w:rPr>
          <w:rFonts w:cstheme="minorHAnsi"/>
          <w:sz w:val="20"/>
          <w:szCs w:val="20"/>
        </w:rPr>
      </w:pPr>
      <w:r w:rsidRPr="00DA59E4">
        <w:rPr>
          <w:rFonts w:cstheme="minorHAnsi"/>
          <w:b/>
          <w:sz w:val="20"/>
          <w:szCs w:val="20"/>
        </w:rPr>
        <w:t>Co</w:t>
      </w:r>
      <w:r w:rsidRPr="00DA59E4">
        <w:rPr>
          <w:rFonts w:cstheme="minorHAnsi"/>
          <w:sz w:val="20"/>
          <w:szCs w:val="20"/>
        </w:rPr>
        <w:t xml:space="preserve"> - cena brutto oferty ocenianej</w:t>
      </w:r>
    </w:p>
    <w:p w14:paraId="657CC26C" w14:textId="77777777" w:rsidR="002703C1" w:rsidRPr="00DA59E4" w:rsidRDefault="002703C1" w:rsidP="00553489">
      <w:pPr>
        <w:widowControl w:val="0"/>
        <w:spacing w:after="0"/>
        <w:rPr>
          <w:rFonts w:cstheme="minorHAnsi"/>
          <w:sz w:val="20"/>
          <w:szCs w:val="20"/>
        </w:rPr>
      </w:pPr>
    </w:p>
    <w:p w14:paraId="7E3BA576" w14:textId="3CDCB883" w:rsidR="008D48DD" w:rsidRPr="00DA59E4" w:rsidRDefault="008D48DD" w:rsidP="00191AAA">
      <w:pPr>
        <w:pStyle w:val="Akapitzlist"/>
        <w:widowControl w:val="0"/>
        <w:numPr>
          <w:ilvl w:val="0"/>
          <w:numId w:val="12"/>
        </w:numPr>
        <w:ind w:left="993" w:hanging="426"/>
        <w:rPr>
          <w:rFonts w:cstheme="minorHAnsi"/>
          <w:sz w:val="20"/>
          <w:szCs w:val="20"/>
        </w:rPr>
      </w:pPr>
      <w:r w:rsidRPr="00DA59E4">
        <w:rPr>
          <w:rFonts w:cstheme="minorHAnsi"/>
          <w:b/>
          <w:sz w:val="20"/>
          <w:szCs w:val="20"/>
        </w:rPr>
        <w:t xml:space="preserve">kryterium czas reakcji </w:t>
      </w:r>
      <w:r w:rsidR="00AA31F9" w:rsidRPr="00DA59E4">
        <w:rPr>
          <w:rFonts w:cstheme="minorHAnsi"/>
          <w:b/>
          <w:sz w:val="20"/>
          <w:szCs w:val="20"/>
        </w:rPr>
        <w:t>40</w:t>
      </w:r>
      <w:r w:rsidRPr="00DA59E4">
        <w:rPr>
          <w:rFonts w:cstheme="minorHAnsi"/>
          <w:b/>
          <w:sz w:val="20"/>
          <w:szCs w:val="20"/>
        </w:rPr>
        <w:t>% /T</w:t>
      </w:r>
      <w:r w:rsidRPr="00DA59E4">
        <w:rPr>
          <w:rFonts w:cstheme="minorHAnsi"/>
          <w:b/>
          <w:bCs/>
          <w:sz w:val="20"/>
          <w:szCs w:val="20"/>
        </w:rPr>
        <w:t>/</w:t>
      </w:r>
      <w:r w:rsidRPr="00DA59E4">
        <w:rPr>
          <w:rFonts w:cstheme="minorHAnsi"/>
          <w:sz w:val="20"/>
          <w:szCs w:val="20"/>
        </w:rPr>
        <w:t xml:space="preserve"> zostanie określone tj. obliczone wg następującego wzoru:</w:t>
      </w:r>
      <w:r w:rsidRPr="00DA59E4">
        <w:rPr>
          <w:rFonts w:cstheme="minorHAnsi"/>
          <w:b/>
          <w:sz w:val="20"/>
          <w:szCs w:val="20"/>
        </w:rPr>
        <w:t xml:space="preserve"> </w:t>
      </w:r>
    </w:p>
    <w:p w14:paraId="5147A636" w14:textId="77777777" w:rsidR="008D48DD" w:rsidRPr="00DA59E4" w:rsidRDefault="008D48DD" w:rsidP="00553489">
      <w:pPr>
        <w:autoSpaceDE w:val="0"/>
        <w:autoSpaceDN w:val="0"/>
        <w:adjustRightInd w:val="0"/>
        <w:jc w:val="center"/>
        <w:rPr>
          <w:rFonts w:cstheme="minorHAnsi"/>
          <w:b/>
          <w:sz w:val="20"/>
          <w:szCs w:val="20"/>
        </w:rPr>
      </w:pPr>
      <w:r w:rsidRPr="00DA59E4">
        <w:rPr>
          <w:rFonts w:cstheme="minorHAnsi"/>
          <w:b/>
          <w:sz w:val="20"/>
          <w:szCs w:val="20"/>
        </w:rPr>
        <w:t xml:space="preserve">T = (Tn : Tx) × </w:t>
      </w:r>
      <w:r w:rsidR="00AA31F9" w:rsidRPr="00DA59E4">
        <w:rPr>
          <w:rFonts w:cstheme="minorHAnsi"/>
          <w:b/>
          <w:sz w:val="20"/>
          <w:szCs w:val="20"/>
        </w:rPr>
        <w:t>40</w:t>
      </w:r>
      <w:r w:rsidRPr="00DA59E4">
        <w:rPr>
          <w:rFonts w:cstheme="minorHAnsi"/>
          <w:b/>
          <w:sz w:val="20"/>
          <w:szCs w:val="20"/>
        </w:rPr>
        <w:t xml:space="preserve"> pkt.</w:t>
      </w:r>
    </w:p>
    <w:p w14:paraId="44C059AE" w14:textId="77777777" w:rsidR="008D48DD" w:rsidRPr="00DA59E4" w:rsidRDefault="008D48DD" w:rsidP="00553489">
      <w:pPr>
        <w:autoSpaceDE w:val="0"/>
        <w:autoSpaceDN w:val="0"/>
        <w:adjustRightInd w:val="0"/>
        <w:ind w:left="3978" w:firstLine="270"/>
        <w:rPr>
          <w:rFonts w:cstheme="minorHAnsi"/>
          <w:bCs/>
          <w:sz w:val="20"/>
          <w:szCs w:val="20"/>
        </w:rPr>
      </w:pPr>
      <w:r w:rsidRPr="00DA59E4">
        <w:rPr>
          <w:rFonts w:cstheme="minorHAnsi"/>
          <w:bCs/>
          <w:sz w:val="20"/>
          <w:szCs w:val="20"/>
        </w:rPr>
        <w:lastRenderedPageBreak/>
        <w:t>gdzie:</w:t>
      </w:r>
    </w:p>
    <w:p w14:paraId="223D4FEA" w14:textId="68EF8DCB" w:rsidR="008D48DD" w:rsidRPr="00DA59E4" w:rsidRDefault="008D48DD" w:rsidP="00553489">
      <w:pPr>
        <w:autoSpaceDE w:val="0"/>
        <w:autoSpaceDN w:val="0"/>
        <w:adjustRightInd w:val="0"/>
        <w:ind w:left="567"/>
        <w:rPr>
          <w:rFonts w:cstheme="minorHAnsi"/>
          <w:sz w:val="20"/>
          <w:szCs w:val="20"/>
        </w:rPr>
      </w:pPr>
      <w:r w:rsidRPr="00DA59E4">
        <w:rPr>
          <w:rFonts w:cstheme="minorHAnsi"/>
          <w:b/>
          <w:sz w:val="20"/>
          <w:szCs w:val="20"/>
        </w:rPr>
        <w:t xml:space="preserve">Tn </w:t>
      </w:r>
      <w:r w:rsidRPr="00DA59E4">
        <w:rPr>
          <w:rFonts w:cstheme="minorHAnsi"/>
          <w:bCs/>
          <w:sz w:val="20"/>
          <w:szCs w:val="20"/>
        </w:rPr>
        <w:t>-</w:t>
      </w:r>
      <w:r w:rsidRPr="00DA59E4">
        <w:rPr>
          <w:rFonts w:cstheme="minorHAnsi"/>
          <w:b/>
          <w:sz w:val="20"/>
          <w:szCs w:val="20"/>
        </w:rPr>
        <w:t xml:space="preserve"> </w:t>
      </w:r>
      <w:r w:rsidRPr="00DA59E4">
        <w:rPr>
          <w:rFonts w:cstheme="minorHAnsi"/>
          <w:sz w:val="20"/>
          <w:szCs w:val="20"/>
        </w:rPr>
        <w:t xml:space="preserve">najkrótszy </w:t>
      </w:r>
      <w:r w:rsidR="00D650ED" w:rsidRPr="00DA59E4">
        <w:rPr>
          <w:rFonts w:cstheme="minorHAnsi"/>
          <w:sz w:val="20"/>
          <w:szCs w:val="20"/>
        </w:rPr>
        <w:t>czas</w:t>
      </w:r>
      <w:r w:rsidRPr="00DA59E4">
        <w:rPr>
          <w:rFonts w:cstheme="minorHAnsi"/>
          <w:sz w:val="20"/>
          <w:szCs w:val="20"/>
        </w:rPr>
        <w:t xml:space="preserve"> reakcji z pośród ważnych ofert (określony w pełnych godzinach</w:t>
      </w:r>
      <w:r w:rsidR="003B5A1B" w:rsidRPr="00DA59E4">
        <w:rPr>
          <w:rFonts w:cstheme="minorHAnsi"/>
          <w:sz w:val="20"/>
          <w:szCs w:val="20"/>
        </w:rPr>
        <w:t xml:space="preserve"> zegarowych</w:t>
      </w:r>
      <w:r w:rsidRPr="00DA59E4">
        <w:rPr>
          <w:rFonts w:cstheme="minorHAnsi"/>
          <w:sz w:val="20"/>
          <w:szCs w:val="20"/>
        </w:rPr>
        <w:t>)</w:t>
      </w:r>
    </w:p>
    <w:p w14:paraId="252F8679" w14:textId="77777777" w:rsidR="008D48DD" w:rsidRPr="00DA59E4" w:rsidRDefault="008D48DD" w:rsidP="00553489">
      <w:pPr>
        <w:autoSpaceDE w:val="0"/>
        <w:autoSpaceDN w:val="0"/>
        <w:adjustRightInd w:val="0"/>
        <w:ind w:left="567"/>
        <w:rPr>
          <w:rFonts w:cstheme="minorHAnsi"/>
          <w:sz w:val="20"/>
          <w:szCs w:val="20"/>
        </w:rPr>
      </w:pPr>
      <w:r w:rsidRPr="00DA59E4">
        <w:rPr>
          <w:rFonts w:cstheme="minorHAnsi"/>
          <w:b/>
          <w:sz w:val="20"/>
          <w:szCs w:val="20"/>
        </w:rPr>
        <w:t xml:space="preserve">Tx </w:t>
      </w:r>
      <w:r w:rsidRPr="00DA59E4">
        <w:rPr>
          <w:rFonts w:cstheme="minorHAnsi"/>
          <w:bCs/>
          <w:sz w:val="20"/>
          <w:szCs w:val="20"/>
        </w:rPr>
        <w:t>-</w:t>
      </w:r>
      <w:r w:rsidRPr="00DA59E4">
        <w:rPr>
          <w:rFonts w:cstheme="minorHAnsi"/>
          <w:b/>
          <w:sz w:val="20"/>
          <w:szCs w:val="20"/>
        </w:rPr>
        <w:t xml:space="preserve"> </w:t>
      </w:r>
      <w:r w:rsidRPr="00DA59E4">
        <w:rPr>
          <w:rFonts w:cstheme="minorHAnsi"/>
          <w:sz w:val="20"/>
          <w:szCs w:val="20"/>
        </w:rPr>
        <w:t>oferowany czas reakcji w ocenianej ofercie (określony w pełnych godzinach</w:t>
      </w:r>
      <w:r w:rsidR="003B5A1B" w:rsidRPr="00DA59E4">
        <w:rPr>
          <w:rFonts w:cstheme="minorHAnsi"/>
          <w:sz w:val="20"/>
          <w:szCs w:val="20"/>
        </w:rPr>
        <w:t xml:space="preserve"> zegarowych</w:t>
      </w:r>
      <w:r w:rsidRPr="00DA59E4">
        <w:rPr>
          <w:rFonts w:cstheme="minorHAnsi"/>
          <w:sz w:val="20"/>
          <w:szCs w:val="20"/>
        </w:rPr>
        <w:t>)</w:t>
      </w:r>
    </w:p>
    <w:p w14:paraId="2B4687DB" w14:textId="77777777" w:rsidR="008D48DD" w:rsidRPr="00DA59E4" w:rsidRDefault="008D48DD" w:rsidP="00553489">
      <w:pPr>
        <w:autoSpaceDE w:val="0"/>
        <w:autoSpaceDN w:val="0"/>
        <w:adjustRightInd w:val="0"/>
        <w:ind w:firstLine="567"/>
        <w:rPr>
          <w:rFonts w:cstheme="minorHAnsi"/>
          <w:b/>
          <w:bCs/>
          <w:sz w:val="20"/>
          <w:szCs w:val="20"/>
        </w:rPr>
      </w:pPr>
      <w:r w:rsidRPr="00DA59E4">
        <w:rPr>
          <w:rFonts w:cstheme="minorHAnsi"/>
          <w:b/>
          <w:bCs/>
          <w:sz w:val="20"/>
          <w:szCs w:val="20"/>
        </w:rPr>
        <w:t>Uwaga:</w:t>
      </w:r>
    </w:p>
    <w:p w14:paraId="163BDA66" w14:textId="57E0B24B" w:rsidR="00E734A8" w:rsidRPr="00DA59E4" w:rsidRDefault="008D48DD" w:rsidP="00191AAA">
      <w:pPr>
        <w:pStyle w:val="Akapitzlist"/>
        <w:numPr>
          <w:ilvl w:val="0"/>
          <w:numId w:val="22"/>
        </w:numPr>
        <w:autoSpaceDE w:val="0"/>
        <w:autoSpaceDN w:val="0"/>
        <w:adjustRightInd w:val="0"/>
        <w:spacing w:after="0"/>
        <w:ind w:left="1276" w:hanging="283"/>
        <w:jc w:val="both"/>
        <w:rPr>
          <w:rFonts w:cstheme="minorHAnsi"/>
          <w:bCs/>
          <w:sz w:val="20"/>
          <w:szCs w:val="20"/>
        </w:rPr>
      </w:pPr>
      <w:r w:rsidRPr="00DA59E4">
        <w:rPr>
          <w:rFonts w:cstheme="minorHAnsi"/>
          <w:b/>
          <w:sz w:val="20"/>
          <w:szCs w:val="20"/>
        </w:rPr>
        <w:t>minimalny czas reakcji</w:t>
      </w:r>
      <w:r w:rsidRPr="00DA59E4">
        <w:rPr>
          <w:rFonts w:cstheme="minorHAnsi"/>
          <w:bCs/>
          <w:sz w:val="20"/>
          <w:szCs w:val="20"/>
        </w:rPr>
        <w:t xml:space="preserve"> wynosi jedną godzinę, maksymalny czas reakcji wynosi </w:t>
      </w:r>
      <w:r w:rsidR="0057760B" w:rsidRPr="00DA59E4">
        <w:rPr>
          <w:rFonts w:cstheme="minorHAnsi"/>
          <w:bCs/>
          <w:sz w:val="20"/>
          <w:szCs w:val="20"/>
        </w:rPr>
        <w:t>cztery</w:t>
      </w:r>
      <w:r w:rsidRPr="00DA59E4">
        <w:rPr>
          <w:rFonts w:cstheme="minorHAnsi"/>
          <w:bCs/>
          <w:sz w:val="20"/>
          <w:szCs w:val="20"/>
        </w:rPr>
        <w:t xml:space="preserve"> godzin</w:t>
      </w:r>
      <w:r w:rsidR="0057760B" w:rsidRPr="00DA59E4">
        <w:rPr>
          <w:rFonts w:cstheme="minorHAnsi"/>
          <w:bCs/>
          <w:sz w:val="20"/>
          <w:szCs w:val="20"/>
        </w:rPr>
        <w:t>y</w:t>
      </w:r>
      <w:r w:rsidRPr="00DA59E4">
        <w:rPr>
          <w:rFonts w:cstheme="minorHAnsi"/>
          <w:bCs/>
          <w:sz w:val="20"/>
          <w:szCs w:val="20"/>
        </w:rPr>
        <w:t>. Podanie czasu mniejszego niż jedn</w:t>
      </w:r>
      <w:r w:rsidR="000223B5" w:rsidRPr="00DA59E4">
        <w:rPr>
          <w:rFonts w:cstheme="minorHAnsi"/>
          <w:bCs/>
          <w:sz w:val="20"/>
          <w:szCs w:val="20"/>
        </w:rPr>
        <w:t>a</w:t>
      </w:r>
      <w:r w:rsidRPr="00DA59E4">
        <w:rPr>
          <w:rFonts w:cstheme="minorHAnsi"/>
          <w:bCs/>
          <w:sz w:val="20"/>
          <w:szCs w:val="20"/>
        </w:rPr>
        <w:t xml:space="preserve"> godzin</w:t>
      </w:r>
      <w:r w:rsidR="000223B5" w:rsidRPr="00DA59E4">
        <w:rPr>
          <w:rFonts w:cstheme="minorHAnsi"/>
          <w:bCs/>
          <w:sz w:val="20"/>
          <w:szCs w:val="20"/>
        </w:rPr>
        <w:t>a</w:t>
      </w:r>
      <w:r w:rsidRPr="00DA59E4">
        <w:rPr>
          <w:rFonts w:cstheme="minorHAnsi"/>
          <w:bCs/>
          <w:sz w:val="20"/>
          <w:szCs w:val="20"/>
        </w:rPr>
        <w:t xml:space="preserve"> lub większego niż </w:t>
      </w:r>
      <w:r w:rsidR="0057760B" w:rsidRPr="00DA59E4">
        <w:rPr>
          <w:rFonts w:cstheme="minorHAnsi"/>
          <w:bCs/>
          <w:sz w:val="20"/>
          <w:szCs w:val="20"/>
        </w:rPr>
        <w:t>cztery</w:t>
      </w:r>
      <w:r w:rsidRPr="00DA59E4">
        <w:rPr>
          <w:rFonts w:cstheme="minorHAnsi"/>
          <w:bCs/>
          <w:sz w:val="20"/>
          <w:szCs w:val="20"/>
        </w:rPr>
        <w:t xml:space="preserve"> godzin</w:t>
      </w:r>
      <w:r w:rsidR="0057760B" w:rsidRPr="00DA59E4">
        <w:rPr>
          <w:rFonts w:cstheme="minorHAnsi"/>
          <w:bCs/>
          <w:sz w:val="20"/>
          <w:szCs w:val="20"/>
        </w:rPr>
        <w:t>y</w:t>
      </w:r>
      <w:r w:rsidRPr="00DA59E4">
        <w:rPr>
          <w:rFonts w:cstheme="minorHAnsi"/>
          <w:bCs/>
          <w:sz w:val="20"/>
          <w:szCs w:val="20"/>
        </w:rPr>
        <w:t xml:space="preserve"> zostanie uznane przez Zamawiającego, ż</w:t>
      </w:r>
      <w:r w:rsidR="00CB7851" w:rsidRPr="00DA59E4">
        <w:rPr>
          <w:rFonts w:cstheme="minorHAnsi"/>
          <w:bCs/>
          <w:sz w:val="20"/>
          <w:szCs w:val="20"/>
        </w:rPr>
        <w:t xml:space="preserve">e oferta nie </w:t>
      </w:r>
      <w:r w:rsidR="007A106F" w:rsidRPr="00DA59E4">
        <w:rPr>
          <w:rFonts w:cstheme="minorHAnsi"/>
          <w:bCs/>
          <w:sz w:val="20"/>
          <w:szCs w:val="20"/>
        </w:rPr>
        <w:t>odpowiada treści zapytania ofertowego</w:t>
      </w:r>
      <w:r w:rsidR="00CB7851" w:rsidRPr="00DA59E4">
        <w:rPr>
          <w:rFonts w:cstheme="minorHAnsi"/>
          <w:bCs/>
          <w:sz w:val="20"/>
          <w:szCs w:val="20"/>
        </w:rPr>
        <w:t xml:space="preserve"> i </w:t>
      </w:r>
      <w:r w:rsidRPr="00DA59E4">
        <w:rPr>
          <w:rFonts w:cstheme="minorHAnsi"/>
          <w:bCs/>
          <w:sz w:val="20"/>
          <w:szCs w:val="20"/>
        </w:rPr>
        <w:t>Zamawiający odrzuci ofertę Wykonawcy,</w:t>
      </w:r>
    </w:p>
    <w:p w14:paraId="0D4BAC29" w14:textId="5012389B" w:rsidR="00E734A8" w:rsidRPr="00DA59E4" w:rsidRDefault="008D48DD" w:rsidP="00191AAA">
      <w:pPr>
        <w:pStyle w:val="Akapitzlist"/>
        <w:numPr>
          <w:ilvl w:val="0"/>
          <w:numId w:val="22"/>
        </w:numPr>
        <w:autoSpaceDE w:val="0"/>
        <w:autoSpaceDN w:val="0"/>
        <w:adjustRightInd w:val="0"/>
        <w:spacing w:after="0"/>
        <w:ind w:left="1276" w:hanging="283"/>
        <w:jc w:val="both"/>
        <w:rPr>
          <w:rFonts w:cstheme="minorHAnsi"/>
          <w:bCs/>
          <w:sz w:val="20"/>
          <w:szCs w:val="20"/>
        </w:rPr>
      </w:pPr>
      <w:r w:rsidRPr="00DA59E4">
        <w:rPr>
          <w:rFonts w:cstheme="minorHAnsi"/>
          <w:sz w:val="20"/>
          <w:szCs w:val="20"/>
          <w:lang w:eastAsia="pl-PL"/>
        </w:rPr>
        <w:t xml:space="preserve">przez </w:t>
      </w:r>
      <w:r w:rsidRPr="00DA59E4">
        <w:rPr>
          <w:rFonts w:cstheme="minorHAnsi"/>
          <w:b/>
          <w:bCs/>
          <w:sz w:val="20"/>
          <w:szCs w:val="20"/>
          <w:lang w:eastAsia="pl-PL"/>
        </w:rPr>
        <w:t xml:space="preserve">czas reakcji </w:t>
      </w:r>
      <w:r w:rsidRPr="00DA59E4">
        <w:rPr>
          <w:rFonts w:cstheme="minorHAnsi"/>
          <w:bCs/>
          <w:sz w:val="20"/>
          <w:szCs w:val="20"/>
          <w:lang w:eastAsia="pl-PL"/>
        </w:rPr>
        <w:t>należy</w:t>
      </w:r>
      <w:r w:rsidRPr="00DA59E4">
        <w:rPr>
          <w:rFonts w:cstheme="minorHAnsi"/>
          <w:b/>
          <w:bCs/>
          <w:sz w:val="20"/>
          <w:szCs w:val="20"/>
          <w:lang w:eastAsia="pl-PL"/>
        </w:rPr>
        <w:t xml:space="preserve"> </w:t>
      </w:r>
      <w:r w:rsidRPr="00DA59E4">
        <w:rPr>
          <w:rFonts w:cstheme="minorHAnsi"/>
          <w:sz w:val="20"/>
          <w:szCs w:val="20"/>
          <w:lang w:eastAsia="pl-PL"/>
        </w:rPr>
        <w:t xml:space="preserve">rozumieć okres, od momentu zgłoszenia </w:t>
      </w:r>
      <w:r w:rsidR="00A74A6B" w:rsidRPr="00DA59E4">
        <w:rPr>
          <w:rFonts w:cstheme="minorHAnsi"/>
          <w:sz w:val="20"/>
          <w:szCs w:val="20"/>
          <w:lang w:eastAsia="pl-PL"/>
        </w:rPr>
        <w:t>telefonicznie</w:t>
      </w:r>
      <w:r w:rsidR="00D82923" w:rsidRPr="00DA59E4">
        <w:rPr>
          <w:rFonts w:cstheme="minorHAnsi"/>
          <w:sz w:val="20"/>
          <w:szCs w:val="20"/>
          <w:lang w:eastAsia="pl-PL"/>
        </w:rPr>
        <w:t xml:space="preserve"> bądź mailowo</w:t>
      </w:r>
      <w:r w:rsidR="00A74A6B" w:rsidRPr="00DA59E4">
        <w:rPr>
          <w:rFonts w:cstheme="minorHAnsi"/>
          <w:sz w:val="20"/>
          <w:szCs w:val="20"/>
          <w:lang w:eastAsia="pl-PL"/>
        </w:rPr>
        <w:t xml:space="preserve"> awarii Wykonawcy</w:t>
      </w:r>
      <w:r w:rsidRPr="00DA59E4">
        <w:rPr>
          <w:rFonts w:cstheme="minorHAnsi"/>
          <w:sz w:val="20"/>
          <w:szCs w:val="20"/>
          <w:lang w:eastAsia="pl-PL"/>
        </w:rPr>
        <w:t>, potwierdzon</w:t>
      </w:r>
      <w:r w:rsidR="00A74A6B" w:rsidRPr="00DA59E4">
        <w:rPr>
          <w:rFonts w:cstheme="minorHAnsi"/>
          <w:sz w:val="20"/>
          <w:szCs w:val="20"/>
          <w:lang w:eastAsia="pl-PL"/>
        </w:rPr>
        <w:t>ego słownym</w:t>
      </w:r>
      <w:r w:rsidRPr="00DA59E4">
        <w:rPr>
          <w:rFonts w:cstheme="minorHAnsi"/>
          <w:sz w:val="20"/>
          <w:szCs w:val="20"/>
          <w:lang w:eastAsia="pl-PL"/>
        </w:rPr>
        <w:t xml:space="preserve"> </w:t>
      </w:r>
      <w:r w:rsidR="00A74A6B" w:rsidRPr="00DA59E4">
        <w:rPr>
          <w:rFonts w:cstheme="minorHAnsi"/>
          <w:sz w:val="20"/>
          <w:szCs w:val="20"/>
          <w:lang w:eastAsia="pl-PL"/>
        </w:rPr>
        <w:t xml:space="preserve">przyjęciem </w:t>
      </w:r>
      <w:r w:rsidRPr="00DA59E4">
        <w:rPr>
          <w:rFonts w:cstheme="minorHAnsi"/>
          <w:sz w:val="20"/>
          <w:szCs w:val="20"/>
          <w:lang w:eastAsia="pl-PL"/>
        </w:rPr>
        <w:t xml:space="preserve">zgłoszenia przez Wykonawcę, do momentu </w:t>
      </w:r>
      <w:r w:rsidR="00A74A6B" w:rsidRPr="00DA59E4">
        <w:rPr>
          <w:rFonts w:cstheme="minorHAnsi"/>
          <w:sz w:val="20"/>
          <w:szCs w:val="20"/>
          <w:lang w:eastAsia="pl-PL"/>
        </w:rPr>
        <w:t>stawienia się przez Wykonawcę na miejscu awarii</w:t>
      </w:r>
      <w:r w:rsidR="00BF7627" w:rsidRPr="00DA59E4">
        <w:rPr>
          <w:rFonts w:cstheme="minorHAnsi"/>
          <w:sz w:val="20"/>
          <w:szCs w:val="20"/>
          <w:lang w:eastAsia="pl-PL"/>
        </w:rPr>
        <w:t>,</w:t>
      </w:r>
    </w:p>
    <w:p w14:paraId="17ADEB71" w14:textId="1C84BA17" w:rsidR="00F14B63" w:rsidRPr="00DA59E4" w:rsidRDefault="008D48DD" w:rsidP="00191AAA">
      <w:pPr>
        <w:pStyle w:val="Akapitzlist"/>
        <w:numPr>
          <w:ilvl w:val="0"/>
          <w:numId w:val="22"/>
        </w:numPr>
        <w:autoSpaceDE w:val="0"/>
        <w:autoSpaceDN w:val="0"/>
        <w:adjustRightInd w:val="0"/>
        <w:spacing w:after="0"/>
        <w:ind w:left="1276" w:hanging="283"/>
        <w:jc w:val="both"/>
        <w:rPr>
          <w:rFonts w:cstheme="minorHAnsi"/>
          <w:bCs/>
          <w:sz w:val="20"/>
          <w:szCs w:val="20"/>
        </w:rPr>
      </w:pPr>
      <w:r w:rsidRPr="00DA59E4">
        <w:rPr>
          <w:rFonts w:cstheme="minorHAnsi"/>
          <w:bCs/>
          <w:sz w:val="20"/>
          <w:szCs w:val="20"/>
        </w:rPr>
        <w:t>ocena złożonych ofert w zakresie przedmiotowego kryterium zostanie dokonana przez Zamawiającego na podstawie podanego</w:t>
      </w:r>
      <w:r w:rsidR="00F14B63" w:rsidRPr="00DA59E4">
        <w:rPr>
          <w:rFonts w:cstheme="minorHAnsi"/>
          <w:bCs/>
          <w:sz w:val="20"/>
          <w:szCs w:val="20"/>
        </w:rPr>
        <w:t xml:space="preserve"> przez Wykonawcę w formularzu ofertowym</w:t>
      </w:r>
      <w:r w:rsidRPr="00DA59E4">
        <w:rPr>
          <w:rFonts w:cstheme="minorHAnsi"/>
          <w:bCs/>
          <w:sz w:val="20"/>
          <w:szCs w:val="20"/>
        </w:rPr>
        <w:t xml:space="preserve"> czasu reakcji</w:t>
      </w:r>
      <w:r w:rsidR="00F14B63" w:rsidRPr="00DA59E4">
        <w:rPr>
          <w:rFonts w:cstheme="minorHAnsi"/>
          <w:bCs/>
          <w:sz w:val="20"/>
          <w:szCs w:val="20"/>
        </w:rPr>
        <w:t>.</w:t>
      </w:r>
    </w:p>
    <w:p w14:paraId="2AE3CC37" w14:textId="272E5F39" w:rsidR="00F14B63" w:rsidRPr="00DA59E4" w:rsidRDefault="00FD41CB" w:rsidP="00191AAA">
      <w:pPr>
        <w:pStyle w:val="Akapitzlist"/>
        <w:numPr>
          <w:ilvl w:val="0"/>
          <w:numId w:val="22"/>
        </w:numPr>
        <w:autoSpaceDE w:val="0"/>
        <w:autoSpaceDN w:val="0"/>
        <w:adjustRightInd w:val="0"/>
        <w:spacing w:after="0"/>
        <w:ind w:left="1276" w:hanging="283"/>
        <w:jc w:val="both"/>
        <w:rPr>
          <w:rFonts w:cstheme="minorHAnsi"/>
          <w:bCs/>
          <w:sz w:val="20"/>
          <w:szCs w:val="20"/>
        </w:rPr>
      </w:pPr>
      <w:r w:rsidRPr="00DA59E4">
        <w:rPr>
          <w:rFonts w:cstheme="minorHAnsi"/>
          <w:bCs/>
          <w:sz w:val="20"/>
          <w:szCs w:val="20"/>
        </w:rPr>
        <w:t>w</w:t>
      </w:r>
      <w:r w:rsidR="00F14B63" w:rsidRPr="00DA59E4">
        <w:rPr>
          <w:rFonts w:cstheme="minorHAnsi"/>
          <w:bCs/>
          <w:sz w:val="20"/>
          <w:szCs w:val="20"/>
        </w:rPr>
        <w:t xml:space="preserve"> przypadku nie podania przez Wykonawcę czasu reakcji, Zamawiający przyjmie, że Wykonawca ofertuje maksymalny czas tj. 4 godziny.</w:t>
      </w:r>
    </w:p>
    <w:p w14:paraId="1A7D2E19" w14:textId="77777777" w:rsidR="00F14B63" w:rsidRPr="00DA59E4" w:rsidRDefault="00F14B63" w:rsidP="00553489">
      <w:pPr>
        <w:autoSpaceDE w:val="0"/>
        <w:autoSpaceDN w:val="0"/>
        <w:adjustRightInd w:val="0"/>
        <w:spacing w:after="0"/>
        <w:jc w:val="both"/>
        <w:rPr>
          <w:rFonts w:cstheme="minorHAnsi"/>
          <w:b/>
          <w:sz w:val="20"/>
          <w:szCs w:val="20"/>
        </w:rPr>
      </w:pPr>
    </w:p>
    <w:p w14:paraId="6838E816" w14:textId="2B1D34BE" w:rsidR="008D48DD" w:rsidRPr="00DA59E4" w:rsidRDefault="008D48DD" w:rsidP="00191AAA">
      <w:pPr>
        <w:pStyle w:val="Akapitzlist"/>
        <w:numPr>
          <w:ilvl w:val="0"/>
          <w:numId w:val="21"/>
        </w:numPr>
        <w:spacing w:after="0"/>
        <w:ind w:hanging="436"/>
        <w:jc w:val="both"/>
        <w:rPr>
          <w:rFonts w:cstheme="minorHAnsi"/>
          <w:sz w:val="20"/>
          <w:szCs w:val="20"/>
        </w:rPr>
      </w:pPr>
      <w:r w:rsidRPr="00DA59E4">
        <w:rPr>
          <w:rFonts w:cstheme="minorHAnsi"/>
          <w:sz w:val="20"/>
          <w:szCs w:val="20"/>
        </w:rPr>
        <w:t xml:space="preserve">Zamawiający udzieli zamówienia Wykonawcy, którego oferta przedstawi najkorzystniejszy bilans tj. uzyska największą ilość punktów: </w:t>
      </w:r>
    </w:p>
    <w:p w14:paraId="27F1CC4F" w14:textId="77777777" w:rsidR="004F29F0" w:rsidRPr="00DA59E4" w:rsidRDefault="004F29F0" w:rsidP="00553489">
      <w:pPr>
        <w:pStyle w:val="Akapitzlist"/>
        <w:autoSpaceDE w:val="0"/>
        <w:autoSpaceDN w:val="0"/>
        <w:adjustRightInd w:val="0"/>
        <w:spacing w:after="0"/>
        <w:ind w:left="1276"/>
        <w:jc w:val="both"/>
        <w:rPr>
          <w:rFonts w:cstheme="minorHAnsi"/>
          <w:bCs/>
          <w:sz w:val="20"/>
          <w:szCs w:val="20"/>
        </w:rPr>
      </w:pPr>
    </w:p>
    <w:p w14:paraId="6A2C923E" w14:textId="77777777" w:rsidR="008D48DD" w:rsidRPr="00DA59E4" w:rsidRDefault="008D48DD" w:rsidP="00553489">
      <w:pPr>
        <w:widowControl w:val="0"/>
        <w:ind w:left="438" w:firstLine="708"/>
        <w:jc w:val="center"/>
        <w:rPr>
          <w:rFonts w:cstheme="minorHAnsi"/>
          <w:b/>
          <w:sz w:val="20"/>
          <w:szCs w:val="20"/>
        </w:rPr>
      </w:pPr>
      <w:r w:rsidRPr="00DA59E4">
        <w:rPr>
          <w:rFonts w:cstheme="minorHAnsi"/>
          <w:b/>
          <w:sz w:val="20"/>
          <w:szCs w:val="20"/>
        </w:rPr>
        <w:t>B = P</w:t>
      </w:r>
      <w:r w:rsidRPr="00DA59E4">
        <w:rPr>
          <w:rFonts w:cstheme="minorHAnsi"/>
          <w:b/>
          <w:sz w:val="20"/>
          <w:szCs w:val="20"/>
          <w:vertAlign w:val="subscript"/>
        </w:rPr>
        <w:t>C</w:t>
      </w:r>
      <w:r w:rsidRPr="00DA59E4">
        <w:rPr>
          <w:rFonts w:cstheme="minorHAnsi"/>
          <w:b/>
          <w:sz w:val="20"/>
          <w:szCs w:val="20"/>
        </w:rPr>
        <w:t xml:space="preserve"> + T</w:t>
      </w:r>
    </w:p>
    <w:p w14:paraId="4AF35733" w14:textId="77777777" w:rsidR="008D48DD" w:rsidRPr="00DA59E4" w:rsidRDefault="008D48DD" w:rsidP="00553489">
      <w:pPr>
        <w:widowControl w:val="0"/>
        <w:ind w:left="438" w:firstLine="708"/>
        <w:jc w:val="center"/>
        <w:rPr>
          <w:rFonts w:cstheme="minorHAnsi"/>
          <w:bCs/>
          <w:sz w:val="20"/>
          <w:szCs w:val="20"/>
        </w:rPr>
      </w:pPr>
      <w:r w:rsidRPr="00DA59E4">
        <w:rPr>
          <w:rFonts w:cstheme="minorHAnsi"/>
          <w:bCs/>
          <w:sz w:val="20"/>
          <w:szCs w:val="20"/>
        </w:rPr>
        <w:t xml:space="preserve">gdzie: </w:t>
      </w:r>
    </w:p>
    <w:p w14:paraId="746510F9" w14:textId="77777777" w:rsidR="008D48DD" w:rsidRPr="00DA59E4" w:rsidRDefault="008D48DD" w:rsidP="00553489">
      <w:pPr>
        <w:autoSpaceDE w:val="0"/>
        <w:autoSpaceDN w:val="0"/>
        <w:adjustRightInd w:val="0"/>
        <w:spacing w:after="0"/>
        <w:ind w:left="1560"/>
        <w:rPr>
          <w:rFonts w:cstheme="minorHAnsi"/>
          <w:sz w:val="20"/>
          <w:szCs w:val="20"/>
        </w:rPr>
      </w:pPr>
      <w:r w:rsidRPr="00DA59E4">
        <w:rPr>
          <w:rFonts w:cstheme="minorHAnsi"/>
          <w:b/>
          <w:sz w:val="20"/>
          <w:szCs w:val="20"/>
        </w:rPr>
        <w:t xml:space="preserve">B </w:t>
      </w:r>
      <w:r w:rsidRPr="00DA59E4">
        <w:rPr>
          <w:rFonts w:cstheme="minorHAnsi"/>
          <w:bCs/>
          <w:sz w:val="20"/>
          <w:szCs w:val="20"/>
        </w:rPr>
        <w:t>-</w:t>
      </w:r>
      <w:r w:rsidRPr="00DA59E4">
        <w:rPr>
          <w:rFonts w:cstheme="minorHAnsi"/>
          <w:b/>
          <w:sz w:val="20"/>
          <w:szCs w:val="20"/>
        </w:rPr>
        <w:t xml:space="preserve"> </w:t>
      </w:r>
      <w:r w:rsidRPr="00DA59E4">
        <w:rPr>
          <w:rFonts w:cstheme="minorHAnsi"/>
          <w:sz w:val="20"/>
          <w:szCs w:val="20"/>
        </w:rPr>
        <w:t>bilans oferty</w:t>
      </w:r>
    </w:p>
    <w:p w14:paraId="64490B4E" w14:textId="77777777" w:rsidR="008D48DD" w:rsidRPr="00DA59E4" w:rsidRDefault="008D48DD" w:rsidP="00553489">
      <w:pPr>
        <w:autoSpaceDE w:val="0"/>
        <w:autoSpaceDN w:val="0"/>
        <w:adjustRightInd w:val="0"/>
        <w:spacing w:after="0"/>
        <w:ind w:left="1560"/>
        <w:rPr>
          <w:rFonts w:cstheme="minorHAnsi"/>
          <w:sz w:val="20"/>
          <w:szCs w:val="20"/>
        </w:rPr>
      </w:pPr>
      <w:r w:rsidRPr="00DA59E4">
        <w:rPr>
          <w:rFonts w:cstheme="minorHAnsi"/>
          <w:b/>
          <w:sz w:val="20"/>
          <w:szCs w:val="20"/>
        </w:rPr>
        <w:t>P</w:t>
      </w:r>
      <w:r w:rsidRPr="00DA59E4">
        <w:rPr>
          <w:rFonts w:cstheme="minorHAnsi"/>
          <w:b/>
          <w:sz w:val="20"/>
          <w:szCs w:val="20"/>
          <w:vertAlign w:val="subscript"/>
        </w:rPr>
        <w:t>C</w:t>
      </w:r>
      <w:r w:rsidRPr="00DA59E4">
        <w:rPr>
          <w:rFonts w:cstheme="minorHAnsi"/>
          <w:b/>
          <w:sz w:val="20"/>
          <w:szCs w:val="20"/>
        </w:rPr>
        <w:t xml:space="preserve"> </w:t>
      </w:r>
      <w:r w:rsidRPr="00DA59E4">
        <w:rPr>
          <w:rFonts w:cstheme="minorHAnsi"/>
          <w:bCs/>
          <w:sz w:val="20"/>
          <w:szCs w:val="20"/>
        </w:rPr>
        <w:t>-</w:t>
      </w:r>
      <w:r w:rsidRPr="00DA59E4">
        <w:rPr>
          <w:rFonts w:cstheme="minorHAnsi"/>
          <w:b/>
          <w:sz w:val="20"/>
          <w:szCs w:val="20"/>
        </w:rPr>
        <w:t xml:space="preserve"> </w:t>
      </w:r>
      <w:r w:rsidRPr="00DA59E4">
        <w:rPr>
          <w:rFonts w:cstheme="minorHAnsi"/>
          <w:sz w:val="20"/>
          <w:szCs w:val="20"/>
        </w:rPr>
        <w:t xml:space="preserve">kryterium </w:t>
      </w:r>
      <w:r w:rsidR="00CB7851" w:rsidRPr="00DA59E4">
        <w:rPr>
          <w:rFonts w:cstheme="minorHAnsi"/>
          <w:sz w:val="20"/>
          <w:szCs w:val="20"/>
        </w:rPr>
        <w:t>„Cena”</w:t>
      </w:r>
    </w:p>
    <w:p w14:paraId="61438A13" w14:textId="77777777" w:rsidR="008D48DD" w:rsidRPr="00DA59E4" w:rsidRDefault="008D48DD" w:rsidP="00553489">
      <w:pPr>
        <w:autoSpaceDE w:val="0"/>
        <w:autoSpaceDN w:val="0"/>
        <w:adjustRightInd w:val="0"/>
        <w:spacing w:after="0"/>
        <w:ind w:left="1560"/>
        <w:rPr>
          <w:rFonts w:cstheme="minorHAnsi"/>
          <w:sz w:val="20"/>
          <w:szCs w:val="20"/>
        </w:rPr>
      </w:pPr>
      <w:r w:rsidRPr="00DA59E4">
        <w:rPr>
          <w:rFonts w:cstheme="minorHAnsi"/>
          <w:b/>
          <w:sz w:val="20"/>
          <w:szCs w:val="20"/>
        </w:rPr>
        <w:t xml:space="preserve">T </w:t>
      </w:r>
      <w:r w:rsidRPr="00DA59E4">
        <w:rPr>
          <w:rFonts w:cstheme="minorHAnsi"/>
          <w:bCs/>
          <w:sz w:val="20"/>
          <w:szCs w:val="20"/>
        </w:rPr>
        <w:t>-</w:t>
      </w:r>
      <w:r w:rsidRPr="00DA59E4">
        <w:rPr>
          <w:rFonts w:cstheme="minorHAnsi"/>
          <w:b/>
          <w:sz w:val="20"/>
          <w:szCs w:val="20"/>
        </w:rPr>
        <w:t xml:space="preserve"> </w:t>
      </w:r>
      <w:r w:rsidR="00CB7851" w:rsidRPr="00DA59E4">
        <w:rPr>
          <w:rFonts w:cstheme="minorHAnsi"/>
          <w:sz w:val="20"/>
          <w:szCs w:val="20"/>
        </w:rPr>
        <w:t>kryterium „C</w:t>
      </w:r>
      <w:r w:rsidRPr="00DA59E4">
        <w:rPr>
          <w:rFonts w:cstheme="minorHAnsi"/>
          <w:sz w:val="20"/>
          <w:szCs w:val="20"/>
        </w:rPr>
        <w:t>zas reakcji</w:t>
      </w:r>
      <w:r w:rsidR="00CB7851" w:rsidRPr="00DA59E4">
        <w:rPr>
          <w:rFonts w:cstheme="minorHAnsi"/>
          <w:sz w:val="20"/>
          <w:szCs w:val="20"/>
        </w:rPr>
        <w:t>”</w:t>
      </w:r>
    </w:p>
    <w:p w14:paraId="7714D377" w14:textId="77777777" w:rsidR="00611A3B" w:rsidRPr="00DA59E4" w:rsidRDefault="00611A3B" w:rsidP="00553489">
      <w:pPr>
        <w:spacing w:after="0"/>
        <w:jc w:val="both"/>
        <w:rPr>
          <w:rFonts w:cstheme="minorHAnsi"/>
          <w:sz w:val="20"/>
          <w:szCs w:val="20"/>
        </w:rPr>
      </w:pPr>
    </w:p>
    <w:p w14:paraId="750170E4" w14:textId="77777777" w:rsidR="00611A3B" w:rsidRPr="00DA59E4" w:rsidRDefault="000E63DD" w:rsidP="00191AAA">
      <w:pPr>
        <w:pStyle w:val="Akapitzlist"/>
        <w:numPr>
          <w:ilvl w:val="0"/>
          <w:numId w:val="23"/>
        </w:numPr>
        <w:autoSpaceDE w:val="0"/>
        <w:autoSpaceDN w:val="0"/>
        <w:adjustRightInd w:val="0"/>
        <w:spacing w:after="0"/>
        <w:ind w:left="993" w:hanging="426"/>
        <w:jc w:val="both"/>
        <w:rPr>
          <w:rFonts w:cstheme="minorHAnsi"/>
          <w:sz w:val="20"/>
          <w:szCs w:val="20"/>
        </w:rPr>
      </w:pPr>
      <w:r w:rsidRPr="00DA59E4">
        <w:rPr>
          <w:rFonts w:cstheme="minorHAnsi"/>
          <w:sz w:val="20"/>
          <w:szCs w:val="20"/>
        </w:rPr>
        <w:t>o</w:t>
      </w:r>
      <w:r w:rsidR="00611A3B" w:rsidRPr="00DA59E4">
        <w:rPr>
          <w:rFonts w:cstheme="minorHAnsi"/>
          <w:sz w:val="20"/>
          <w:szCs w:val="20"/>
        </w:rPr>
        <w:t>cena i wybór najkorzystniejszej oferty odbędzie się je</w:t>
      </w:r>
      <w:r w:rsidR="00E96CC5" w:rsidRPr="00DA59E4">
        <w:rPr>
          <w:rFonts w:cstheme="minorHAnsi"/>
          <w:sz w:val="20"/>
          <w:szCs w:val="20"/>
        </w:rPr>
        <w:t>dynie spośród ofert uznanych za </w:t>
      </w:r>
      <w:r w:rsidR="00611A3B" w:rsidRPr="00DA59E4">
        <w:rPr>
          <w:rFonts w:cstheme="minorHAnsi"/>
          <w:sz w:val="20"/>
          <w:szCs w:val="20"/>
        </w:rPr>
        <w:t>ważne, spełniających wymogi formalne</w:t>
      </w:r>
      <w:r w:rsidR="00F93EAA" w:rsidRPr="00DA59E4">
        <w:rPr>
          <w:rFonts w:cstheme="minorHAnsi"/>
          <w:sz w:val="20"/>
          <w:szCs w:val="20"/>
        </w:rPr>
        <w:t>,</w:t>
      </w:r>
    </w:p>
    <w:p w14:paraId="5354D3FC" w14:textId="77777777" w:rsidR="00611A3B" w:rsidRPr="00DA59E4" w:rsidRDefault="000E63DD" w:rsidP="00191AAA">
      <w:pPr>
        <w:pStyle w:val="Akapitzlist"/>
        <w:numPr>
          <w:ilvl w:val="0"/>
          <w:numId w:val="23"/>
        </w:numPr>
        <w:autoSpaceDE w:val="0"/>
        <w:autoSpaceDN w:val="0"/>
        <w:adjustRightInd w:val="0"/>
        <w:spacing w:after="0"/>
        <w:ind w:left="993" w:hanging="426"/>
        <w:jc w:val="both"/>
        <w:rPr>
          <w:rFonts w:cstheme="minorHAnsi"/>
          <w:sz w:val="20"/>
          <w:szCs w:val="20"/>
        </w:rPr>
      </w:pPr>
      <w:r w:rsidRPr="00DA59E4">
        <w:rPr>
          <w:rFonts w:cstheme="minorHAnsi"/>
          <w:sz w:val="20"/>
          <w:szCs w:val="20"/>
        </w:rPr>
        <w:t>o</w:t>
      </w:r>
      <w:r w:rsidR="00611A3B" w:rsidRPr="00DA59E4">
        <w:rPr>
          <w:rFonts w:cstheme="minorHAnsi"/>
          <w:sz w:val="20"/>
          <w:szCs w:val="20"/>
        </w:rPr>
        <w:t>bliczenia będą dokonywane w zaokrągleniu do dwóch miejsc po przecinku.</w:t>
      </w:r>
      <w:r w:rsidR="00F93EAA" w:rsidRPr="00DA59E4">
        <w:rPr>
          <w:rFonts w:cstheme="minorHAnsi"/>
          <w:sz w:val="20"/>
          <w:szCs w:val="20"/>
        </w:rPr>
        <w:t xml:space="preserve"> Badana oferta otrzyma zaokrągloną do dwóch miejsc po przecinku liczbę punktów (zgodnie z zasadą, iż jeżeli trzecia cyfra po przecinku jest równa 5 lub więcej to zaokrąglenie następuje „w górę”, jeżeli trzecia cyfra po przecinku jest mniejsza niż 5 to zaokrąglenie następuje „w dół”). Dotyczy to działań cząstkowych i</w:t>
      </w:r>
      <w:r w:rsidR="00231B55" w:rsidRPr="00DA59E4">
        <w:rPr>
          <w:rFonts w:cstheme="minorHAnsi"/>
          <w:sz w:val="20"/>
          <w:szCs w:val="20"/>
        </w:rPr>
        <w:t> </w:t>
      </w:r>
      <w:r w:rsidR="00F93EAA" w:rsidRPr="00DA59E4">
        <w:rPr>
          <w:rFonts w:cstheme="minorHAnsi"/>
          <w:sz w:val="20"/>
          <w:szCs w:val="20"/>
        </w:rPr>
        <w:t xml:space="preserve">końcowych. </w:t>
      </w:r>
    </w:p>
    <w:p w14:paraId="7E496C4D" w14:textId="77777777" w:rsidR="00CB5379" w:rsidRPr="00DA59E4" w:rsidRDefault="00CB5379" w:rsidP="00553489">
      <w:pPr>
        <w:spacing w:after="0"/>
        <w:rPr>
          <w:rFonts w:cstheme="minorHAnsi"/>
          <w:b/>
          <w:sz w:val="20"/>
          <w:szCs w:val="20"/>
          <w:u w:val="single"/>
        </w:rPr>
      </w:pPr>
    </w:p>
    <w:p w14:paraId="05F893D3" w14:textId="3022075F" w:rsidR="00DC6887" w:rsidRPr="00A309FD" w:rsidRDefault="00DC6887" w:rsidP="00553489">
      <w:pPr>
        <w:pStyle w:val="Akapitzlist"/>
        <w:numPr>
          <w:ilvl w:val="0"/>
          <w:numId w:val="11"/>
        </w:numPr>
        <w:autoSpaceDE w:val="0"/>
        <w:autoSpaceDN w:val="0"/>
        <w:adjustRightInd w:val="0"/>
        <w:spacing w:after="0"/>
        <w:ind w:left="284" w:hanging="284"/>
        <w:rPr>
          <w:rFonts w:cstheme="minorHAnsi"/>
          <w:b/>
          <w:sz w:val="20"/>
          <w:szCs w:val="20"/>
        </w:rPr>
      </w:pPr>
      <w:r w:rsidRPr="00DA59E4">
        <w:rPr>
          <w:rFonts w:cstheme="minorHAnsi"/>
          <w:b/>
          <w:sz w:val="20"/>
          <w:szCs w:val="20"/>
        </w:rPr>
        <w:t>Termin, miejsce oraz zasady złożenia oferty:</w:t>
      </w:r>
    </w:p>
    <w:p w14:paraId="2C4BC172" w14:textId="3B852FC6" w:rsidR="00DC6887" w:rsidRPr="00DA59E4" w:rsidRDefault="00BF76CE" w:rsidP="00191AAA">
      <w:pPr>
        <w:pStyle w:val="Akapitzlist"/>
        <w:numPr>
          <w:ilvl w:val="0"/>
          <w:numId w:val="19"/>
        </w:numPr>
        <w:autoSpaceDE w:val="0"/>
        <w:autoSpaceDN w:val="0"/>
        <w:adjustRightInd w:val="0"/>
        <w:spacing w:after="0"/>
        <w:jc w:val="both"/>
        <w:rPr>
          <w:rFonts w:cstheme="minorHAnsi"/>
          <w:sz w:val="20"/>
          <w:szCs w:val="20"/>
        </w:rPr>
      </w:pPr>
      <w:r w:rsidRPr="00DA59E4">
        <w:rPr>
          <w:rFonts w:cstheme="minorHAnsi"/>
          <w:sz w:val="20"/>
          <w:szCs w:val="20"/>
        </w:rPr>
        <w:t>P</w:t>
      </w:r>
      <w:r w:rsidR="00DC6887" w:rsidRPr="00DA59E4">
        <w:rPr>
          <w:rFonts w:cstheme="minorHAnsi"/>
          <w:sz w:val="20"/>
          <w:szCs w:val="20"/>
        </w:rPr>
        <w:t xml:space="preserve">rosimy o przedstawienie oferty w nieprzekraczalnym </w:t>
      </w:r>
      <w:r w:rsidR="00DC6887" w:rsidRPr="000F719F">
        <w:rPr>
          <w:rFonts w:cstheme="minorHAnsi"/>
          <w:sz w:val="20"/>
          <w:szCs w:val="20"/>
        </w:rPr>
        <w:t>terminie do dnia</w:t>
      </w:r>
      <w:r w:rsidR="003B5B58" w:rsidRPr="000F719F">
        <w:rPr>
          <w:rFonts w:cstheme="minorHAnsi"/>
          <w:sz w:val="20"/>
          <w:szCs w:val="20"/>
        </w:rPr>
        <w:t xml:space="preserve"> </w:t>
      </w:r>
      <w:r w:rsidR="00615368">
        <w:rPr>
          <w:rFonts w:cstheme="minorHAnsi"/>
          <w:b/>
          <w:sz w:val="20"/>
          <w:szCs w:val="20"/>
        </w:rPr>
        <w:t>29.11</w:t>
      </w:r>
      <w:bookmarkStart w:id="0" w:name="_GoBack"/>
      <w:bookmarkEnd w:id="0"/>
      <w:r w:rsidR="008B25A5" w:rsidRPr="000F719F">
        <w:rPr>
          <w:rFonts w:cstheme="minorHAnsi"/>
          <w:b/>
          <w:sz w:val="20"/>
          <w:szCs w:val="20"/>
        </w:rPr>
        <w:t>.2019</w:t>
      </w:r>
      <w:r w:rsidR="00DC6887" w:rsidRPr="000F719F">
        <w:rPr>
          <w:rFonts w:cstheme="minorHAnsi"/>
          <w:b/>
          <w:bCs/>
          <w:sz w:val="20"/>
          <w:szCs w:val="20"/>
        </w:rPr>
        <w:t xml:space="preserve"> </w:t>
      </w:r>
      <w:r w:rsidR="00DC6887" w:rsidRPr="000F719F">
        <w:rPr>
          <w:rFonts w:cstheme="minorHAnsi"/>
          <w:b/>
          <w:sz w:val="20"/>
          <w:szCs w:val="20"/>
        </w:rPr>
        <w:t>roku</w:t>
      </w:r>
      <w:r w:rsidR="00DC6887" w:rsidRPr="000F719F">
        <w:rPr>
          <w:rFonts w:cstheme="minorHAnsi"/>
          <w:b/>
          <w:bCs/>
          <w:sz w:val="20"/>
          <w:szCs w:val="20"/>
        </w:rPr>
        <w:t xml:space="preserve"> </w:t>
      </w:r>
      <w:r w:rsidR="00DC6887" w:rsidRPr="003B5B58">
        <w:rPr>
          <w:rFonts w:cstheme="minorHAnsi"/>
          <w:b/>
          <w:sz w:val="20"/>
          <w:szCs w:val="20"/>
        </w:rPr>
        <w:t xml:space="preserve">do </w:t>
      </w:r>
      <w:r w:rsidR="00DC6887" w:rsidRPr="003B5B58">
        <w:rPr>
          <w:rFonts w:cstheme="minorHAnsi"/>
          <w:b/>
          <w:bCs/>
          <w:sz w:val="20"/>
          <w:szCs w:val="20"/>
        </w:rPr>
        <w:t>godz. 1</w:t>
      </w:r>
      <w:r w:rsidR="0040598C">
        <w:rPr>
          <w:rFonts w:cstheme="minorHAnsi"/>
          <w:b/>
          <w:bCs/>
          <w:sz w:val="20"/>
          <w:szCs w:val="20"/>
        </w:rPr>
        <w:t>0</w:t>
      </w:r>
      <w:r w:rsidR="00DC6887" w:rsidRPr="003B5B58">
        <w:rPr>
          <w:rFonts w:cstheme="minorHAnsi"/>
          <w:b/>
          <w:bCs/>
          <w:sz w:val="20"/>
          <w:szCs w:val="20"/>
        </w:rPr>
        <w:t>.00</w:t>
      </w:r>
      <w:r w:rsidR="0040598C">
        <w:rPr>
          <w:rFonts w:cstheme="minorHAnsi"/>
          <w:b/>
          <w:sz w:val="20"/>
          <w:szCs w:val="20"/>
        </w:rPr>
        <w:t>.</w:t>
      </w:r>
    </w:p>
    <w:p w14:paraId="74CFBAFF" w14:textId="1793A76D" w:rsidR="008B25A5" w:rsidRPr="00DA59E4" w:rsidRDefault="008B25A5" w:rsidP="00191AAA">
      <w:pPr>
        <w:pStyle w:val="Akapitzlist"/>
        <w:numPr>
          <w:ilvl w:val="0"/>
          <w:numId w:val="19"/>
        </w:numPr>
        <w:jc w:val="both"/>
        <w:rPr>
          <w:rFonts w:cstheme="minorHAnsi"/>
          <w:sz w:val="20"/>
          <w:szCs w:val="20"/>
        </w:rPr>
      </w:pPr>
      <w:r w:rsidRPr="00DA59E4">
        <w:rPr>
          <w:rFonts w:cstheme="minorHAnsi"/>
          <w:sz w:val="20"/>
          <w:szCs w:val="20"/>
        </w:rPr>
        <w:t xml:space="preserve">Oferta powinna być sporządzona w języku polskim w </w:t>
      </w:r>
      <w:r w:rsidRPr="00DA59E4">
        <w:rPr>
          <w:rFonts w:cstheme="minorHAnsi"/>
          <w:b/>
          <w:sz w:val="20"/>
          <w:szCs w:val="20"/>
        </w:rPr>
        <w:t>formie elektronicznej</w:t>
      </w:r>
      <w:r w:rsidRPr="00DA59E4">
        <w:rPr>
          <w:rFonts w:cstheme="minorHAnsi"/>
          <w:sz w:val="20"/>
          <w:szCs w:val="20"/>
        </w:rPr>
        <w:t xml:space="preserve"> (skan podpisanych dokumentów), w terminie składania ofert, określonym w pkt a). Wystarczające będzie przesłanie skanu oferty na adres email: </w:t>
      </w:r>
      <w:hyperlink r:id="rId8" w:history="1">
        <w:r w:rsidRPr="00DA59E4">
          <w:rPr>
            <w:rStyle w:val="Hipercze"/>
            <w:rFonts w:cstheme="minorHAnsi"/>
            <w:sz w:val="20"/>
            <w:szCs w:val="20"/>
          </w:rPr>
          <w:t>zamowienia_publiczne@pwm.com.pl</w:t>
        </w:r>
      </w:hyperlink>
    </w:p>
    <w:p w14:paraId="2F6E3377" w14:textId="74FD4EB5" w:rsidR="00544A72" w:rsidRPr="00DA59E4" w:rsidRDefault="00544A72" w:rsidP="00191AAA">
      <w:pPr>
        <w:pStyle w:val="Akapitzlist"/>
        <w:numPr>
          <w:ilvl w:val="0"/>
          <w:numId w:val="19"/>
        </w:numPr>
        <w:autoSpaceDE w:val="0"/>
        <w:autoSpaceDN w:val="0"/>
        <w:adjustRightInd w:val="0"/>
        <w:spacing w:after="0"/>
        <w:jc w:val="both"/>
        <w:rPr>
          <w:rFonts w:cstheme="minorHAnsi"/>
          <w:sz w:val="20"/>
          <w:szCs w:val="20"/>
        </w:rPr>
      </w:pPr>
      <w:r w:rsidRPr="00DA59E4">
        <w:rPr>
          <w:rFonts w:cstheme="minorHAnsi"/>
          <w:sz w:val="20"/>
          <w:szCs w:val="20"/>
        </w:rPr>
        <w:t>Oferta powinna zostać zatytułowana: „</w:t>
      </w:r>
      <w:r w:rsidRPr="00DA59E4">
        <w:rPr>
          <w:rFonts w:cstheme="minorHAnsi"/>
          <w:b/>
          <w:sz w:val="20"/>
          <w:szCs w:val="20"/>
        </w:rPr>
        <w:t>Świadczenie usług w zakresie wykonywania prac konserwacyjnych, bieżących i drobnych napraw oraz usuwania awarii</w:t>
      </w:r>
      <w:r w:rsidRPr="00DA59E4">
        <w:rPr>
          <w:rFonts w:cstheme="minorHAnsi"/>
          <w:sz w:val="20"/>
          <w:szCs w:val="20"/>
        </w:rPr>
        <w:t>”.</w:t>
      </w:r>
    </w:p>
    <w:p w14:paraId="5DCCFD6E" w14:textId="197B6F6C" w:rsidR="00DC6887" w:rsidRPr="00DA59E4" w:rsidRDefault="00BF76CE" w:rsidP="00191AAA">
      <w:pPr>
        <w:pStyle w:val="Akapitzlist"/>
        <w:numPr>
          <w:ilvl w:val="0"/>
          <w:numId w:val="19"/>
        </w:numPr>
        <w:autoSpaceDE w:val="0"/>
        <w:autoSpaceDN w:val="0"/>
        <w:adjustRightInd w:val="0"/>
        <w:spacing w:after="0"/>
        <w:jc w:val="both"/>
        <w:rPr>
          <w:rFonts w:cstheme="minorHAnsi"/>
          <w:sz w:val="20"/>
          <w:szCs w:val="20"/>
        </w:rPr>
      </w:pPr>
      <w:r w:rsidRPr="00DA59E4">
        <w:rPr>
          <w:rFonts w:cstheme="minorHAnsi"/>
          <w:sz w:val="20"/>
          <w:szCs w:val="20"/>
        </w:rPr>
        <w:t>O</w:t>
      </w:r>
      <w:r w:rsidR="00DC6887" w:rsidRPr="00DA59E4">
        <w:rPr>
          <w:rFonts w:cstheme="minorHAnsi"/>
          <w:sz w:val="20"/>
          <w:szCs w:val="20"/>
        </w:rPr>
        <w:t xml:space="preserve">ferty złożone po terminie </w:t>
      </w:r>
      <w:r w:rsidR="00C57F47" w:rsidRPr="00DA59E4">
        <w:rPr>
          <w:rFonts w:cstheme="minorHAnsi"/>
          <w:sz w:val="20"/>
          <w:szCs w:val="20"/>
        </w:rPr>
        <w:t xml:space="preserve">oraz w innej formie niż elektronicznie </w:t>
      </w:r>
      <w:r w:rsidR="00DC6887" w:rsidRPr="00DA59E4">
        <w:rPr>
          <w:rFonts w:cstheme="minorHAnsi"/>
          <w:sz w:val="20"/>
          <w:szCs w:val="20"/>
        </w:rPr>
        <w:t>nie będą rozpatrywane.</w:t>
      </w:r>
    </w:p>
    <w:p w14:paraId="7854FD68" w14:textId="77777777" w:rsidR="00F329C0" w:rsidRPr="00DA59E4" w:rsidRDefault="00F329C0" w:rsidP="00191AAA">
      <w:pPr>
        <w:pStyle w:val="Akapitzlist"/>
        <w:numPr>
          <w:ilvl w:val="0"/>
          <w:numId w:val="19"/>
        </w:numPr>
        <w:autoSpaceDE w:val="0"/>
        <w:autoSpaceDN w:val="0"/>
        <w:adjustRightInd w:val="0"/>
        <w:spacing w:after="0" w:line="240" w:lineRule="auto"/>
        <w:jc w:val="both"/>
        <w:rPr>
          <w:rFonts w:cstheme="minorHAnsi"/>
          <w:sz w:val="20"/>
          <w:szCs w:val="20"/>
        </w:rPr>
      </w:pPr>
      <w:r w:rsidRPr="00DA59E4">
        <w:rPr>
          <w:rFonts w:cstheme="minorHAnsi"/>
          <w:sz w:val="20"/>
          <w:szCs w:val="20"/>
        </w:rPr>
        <w:t>Oferta powinna:</w:t>
      </w:r>
    </w:p>
    <w:p w14:paraId="5EBABD81" w14:textId="24B1932E" w:rsidR="00F676DF" w:rsidRPr="00F676DF" w:rsidRDefault="00F329C0" w:rsidP="00191AAA">
      <w:pPr>
        <w:pStyle w:val="Akapitzlist"/>
        <w:numPr>
          <w:ilvl w:val="0"/>
          <w:numId w:val="24"/>
        </w:numPr>
        <w:jc w:val="both"/>
        <w:rPr>
          <w:rFonts w:cstheme="minorHAnsi"/>
          <w:sz w:val="20"/>
          <w:szCs w:val="20"/>
        </w:rPr>
      </w:pPr>
      <w:r w:rsidRPr="00F676DF">
        <w:rPr>
          <w:rFonts w:cstheme="minorHAnsi"/>
          <w:sz w:val="20"/>
          <w:szCs w:val="20"/>
        </w:rPr>
        <w:t>być kompletna tj. zawierać wszystkie elementy wymagane w zapytaniu ofertowym (formularz ofertowy – załącznik nr 1</w:t>
      </w:r>
      <w:r w:rsidR="009E5469">
        <w:rPr>
          <w:rFonts w:cstheme="minorHAnsi"/>
          <w:sz w:val="20"/>
          <w:szCs w:val="20"/>
        </w:rPr>
        <w:t xml:space="preserve"> oraz </w:t>
      </w:r>
      <w:r w:rsidR="00F676DF">
        <w:rPr>
          <w:rFonts w:cstheme="minorHAnsi"/>
          <w:sz w:val="20"/>
          <w:szCs w:val="20"/>
        </w:rPr>
        <w:t>o</w:t>
      </w:r>
      <w:r w:rsidR="00F676DF" w:rsidRPr="00F676DF">
        <w:rPr>
          <w:rFonts w:cstheme="minorHAnsi"/>
          <w:sz w:val="20"/>
          <w:szCs w:val="20"/>
        </w:rPr>
        <w:t xml:space="preserve">dpis z właściwego rejestru lub z centralnej ewidencji i informacji </w:t>
      </w:r>
      <w:r w:rsidR="000F7474">
        <w:rPr>
          <w:rFonts w:cstheme="minorHAnsi"/>
          <w:sz w:val="20"/>
          <w:szCs w:val="20"/>
        </w:rPr>
        <w:br/>
      </w:r>
      <w:r w:rsidR="00F676DF" w:rsidRPr="00F676DF">
        <w:rPr>
          <w:rFonts w:cstheme="minorHAnsi"/>
          <w:sz w:val="20"/>
          <w:szCs w:val="20"/>
        </w:rPr>
        <w:lastRenderedPageBreak/>
        <w:t>o działalności gospodarczej</w:t>
      </w:r>
      <w:r w:rsidR="004C562C">
        <w:rPr>
          <w:rFonts w:cstheme="minorHAnsi"/>
          <w:sz w:val="20"/>
          <w:szCs w:val="20"/>
        </w:rPr>
        <w:t xml:space="preserve">, </w:t>
      </w:r>
      <w:r w:rsidR="00F676DF" w:rsidRPr="00F676DF">
        <w:rPr>
          <w:rFonts w:cstheme="minorHAnsi"/>
          <w:sz w:val="20"/>
          <w:szCs w:val="20"/>
        </w:rPr>
        <w:t>wystawione nie wcześniej niż 6 miesięcy przed upływem terminu składania ofert</w:t>
      </w:r>
      <w:r w:rsidR="004C562C">
        <w:rPr>
          <w:rFonts w:cstheme="minorHAnsi"/>
          <w:sz w:val="20"/>
          <w:szCs w:val="20"/>
        </w:rPr>
        <w:t>).</w:t>
      </w:r>
    </w:p>
    <w:p w14:paraId="2D5930C3" w14:textId="77777777" w:rsidR="00F329C0" w:rsidRPr="00DA59E4" w:rsidRDefault="00F329C0" w:rsidP="00191AAA">
      <w:pPr>
        <w:pStyle w:val="Akapitzlist"/>
        <w:numPr>
          <w:ilvl w:val="0"/>
          <w:numId w:val="24"/>
        </w:numPr>
        <w:tabs>
          <w:tab w:val="num" w:pos="0"/>
        </w:tabs>
        <w:suppressAutoHyphens/>
        <w:autoSpaceDE w:val="0"/>
        <w:spacing w:after="120" w:line="240" w:lineRule="auto"/>
        <w:ind w:left="1134" w:hanging="283"/>
        <w:contextualSpacing w:val="0"/>
        <w:jc w:val="both"/>
        <w:rPr>
          <w:rFonts w:cstheme="minorHAnsi"/>
          <w:sz w:val="20"/>
          <w:szCs w:val="20"/>
        </w:rPr>
      </w:pPr>
      <w:r w:rsidRPr="00DA59E4">
        <w:rPr>
          <w:rFonts w:cstheme="minorHAnsi"/>
          <w:sz w:val="20"/>
          <w:szCs w:val="20"/>
        </w:rPr>
        <w:t>być podpisana przez osobę upoważnioną do reprezentowania Wykonawcy w postępowaniu,</w:t>
      </w:r>
    </w:p>
    <w:p w14:paraId="51B082D4" w14:textId="77777777" w:rsidR="00F329C0" w:rsidRPr="00DA59E4" w:rsidRDefault="00F329C0" w:rsidP="00191AAA">
      <w:pPr>
        <w:pStyle w:val="Akapitzlist"/>
        <w:numPr>
          <w:ilvl w:val="0"/>
          <w:numId w:val="19"/>
        </w:numPr>
        <w:autoSpaceDE w:val="0"/>
        <w:autoSpaceDN w:val="0"/>
        <w:adjustRightInd w:val="0"/>
        <w:spacing w:after="0"/>
        <w:jc w:val="both"/>
        <w:rPr>
          <w:rFonts w:cstheme="minorHAnsi"/>
          <w:sz w:val="20"/>
          <w:szCs w:val="20"/>
        </w:rPr>
      </w:pPr>
      <w:r w:rsidRPr="00DA59E4">
        <w:rPr>
          <w:rFonts w:cstheme="minorHAnsi"/>
          <w:sz w:val="20"/>
          <w:szCs w:val="20"/>
        </w:rPr>
        <w:t xml:space="preserve">W przypadku podpisywania oferty lub załączników przez pełnomocnika pełnomocnictwo do reprezentowania Wykonawcy powinno być dołączone do oferty w formie oryginału lub kopii poświadczonej za zgodność z oryginałem przez Wykonawcę. </w:t>
      </w:r>
    </w:p>
    <w:p w14:paraId="7B97DE9F" w14:textId="77777777" w:rsidR="00F329C0" w:rsidRPr="00DA59E4" w:rsidRDefault="00F329C0" w:rsidP="00191AAA">
      <w:pPr>
        <w:pStyle w:val="Akapitzlist"/>
        <w:numPr>
          <w:ilvl w:val="0"/>
          <w:numId w:val="19"/>
        </w:numPr>
        <w:autoSpaceDE w:val="0"/>
        <w:autoSpaceDN w:val="0"/>
        <w:adjustRightInd w:val="0"/>
        <w:spacing w:after="0"/>
        <w:jc w:val="both"/>
        <w:rPr>
          <w:rFonts w:cstheme="minorHAnsi"/>
          <w:sz w:val="20"/>
          <w:szCs w:val="20"/>
        </w:rPr>
      </w:pPr>
      <w:r w:rsidRPr="00DA59E4">
        <w:rPr>
          <w:rFonts w:cstheme="minorHAnsi"/>
          <w:sz w:val="20"/>
          <w:szCs w:val="20"/>
        </w:rPr>
        <w:t>Każdy Wykonawca może złożyć jedną ofertę. Każdy Wykonawca ponosi wszystkie koszty związane ze sporządzeniem i złożeniem oferty.</w:t>
      </w:r>
    </w:p>
    <w:p w14:paraId="0C447147" w14:textId="77777777" w:rsidR="00F329C0" w:rsidRPr="00DA59E4" w:rsidRDefault="00F329C0" w:rsidP="00191AAA">
      <w:pPr>
        <w:pStyle w:val="Akapitzlist"/>
        <w:numPr>
          <w:ilvl w:val="0"/>
          <w:numId w:val="19"/>
        </w:numPr>
        <w:autoSpaceDE w:val="0"/>
        <w:autoSpaceDN w:val="0"/>
        <w:adjustRightInd w:val="0"/>
        <w:spacing w:after="0"/>
        <w:jc w:val="both"/>
        <w:rPr>
          <w:rFonts w:cstheme="minorHAnsi"/>
          <w:sz w:val="20"/>
          <w:szCs w:val="20"/>
        </w:rPr>
      </w:pPr>
      <w:r w:rsidRPr="00DA59E4">
        <w:rPr>
          <w:rFonts w:cstheme="minorHAnsi"/>
          <w:sz w:val="20"/>
          <w:szCs w:val="20"/>
        </w:rPr>
        <w:t>W przypadku złożenia oferty niekompletnej lub zawierającej błędy Zamawiający dopuszcza możliwość uzupełnienia dokumentów, oświadczeń lub złożenia wyjaśnień ich dotyczących. Zamawiający może ograniczyć podmiotowo zakres wyjaśnień i uzupełnień tylko w odniesieniu do oferty Wykonawcy, którego oferta została najwyżej oceniona.</w:t>
      </w:r>
    </w:p>
    <w:p w14:paraId="38BA597B" w14:textId="77777777" w:rsidR="00F329C0" w:rsidRPr="00DA59E4" w:rsidRDefault="00F329C0" w:rsidP="00191AAA">
      <w:pPr>
        <w:pStyle w:val="Akapitzlist"/>
        <w:numPr>
          <w:ilvl w:val="0"/>
          <w:numId w:val="19"/>
        </w:numPr>
        <w:autoSpaceDE w:val="0"/>
        <w:autoSpaceDN w:val="0"/>
        <w:adjustRightInd w:val="0"/>
        <w:spacing w:after="0"/>
        <w:jc w:val="both"/>
        <w:rPr>
          <w:rFonts w:cstheme="minorHAnsi"/>
          <w:sz w:val="20"/>
          <w:szCs w:val="20"/>
        </w:rPr>
      </w:pPr>
      <w:r w:rsidRPr="00DA59E4">
        <w:rPr>
          <w:rFonts w:cstheme="minorHAnsi"/>
          <w:sz w:val="20"/>
          <w:szCs w:val="20"/>
        </w:rPr>
        <w:t>W przypadku oczywistych omyłek oraz omyłek rachunkowych w Ofercie osoba prowadząca postępowanie poprawia je i zawiadamia Wykonawcę o ich poprawieniu. W przypadku innych omyłek niepowodujących istotnych zmian w treści Oferty osoba prowadząca postępowanie może poprawić te omyłki i wezwać Wykonawcę do wyrażenia zgody na ich poprawienie w wyznaczonym terminie.</w:t>
      </w:r>
    </w:p>
    <w:p w14:paraId="60078F5C" w14:textId="77777777" w:rsidR="00F329C0" w:rsidRPr="00DA59E4" w:rsidRDefault="00F329C0" w:rsidP="00191AAA">
      <w:pPr>
        <w:pStyle w:val="Akapitzlist"/>
        <w:numPr>
          <w:ilvl w:val="0"/>
          <w:numId w:val="19"/>
        </w:numPr>
        <w:autoSpaceDE w:val="0"/>
        <w:autoSpaceDN w:val="0"/>
        <w:adjustRightInd w:val="0"/>
        <w:spacing w:after="0"/>
        <w:jc w:val="both"/>
        <w:rPr>
          <w:rFonts w:cstheme="minorHAnsi"/>
          <w:sz w:val="20"/>
          <w:szCs w:val="20"/>
        </w:rPr>
      </w:pPr>
      <w:r w:rsidRPr="00DA59E4">
        <w:rPr>
          <w:rFonts w:cstheme="minorHAnsi"/>
          <w:sz w:val="20"/>
          <w:szCs w:val="20"/>
        </w:rPr>
        <w:t>Cena oferty musi być podana w złotych (PLN) i tylko w takiej walucie będą prowadzone wszelkie rozliczenia związane z realizacją niniejszego zamówienia.</w:t>
      </w:r>
    </w:p>
    <w:p w14:paraId="1D13A7CC" w14:textId="77777777" w:rsidR="00F329C0" w:rsidRPr="00DA59E4" w:rsidRDefault="00F329C0" w:rsidP="00191AAA">
      <w:pPr>
        <w:pStyle w:val="Akapitzlist"/>
        <w:numPr>
          <w:ilvl w:val="0"/>
          <w:numId w:val="19"/>
        </w:numPr>
        <w:autoSpaceDE w:val="0"/>
        <w:autoSpaceDN w:val="0"/>
        <w:adjustRightInd w:val="0"/>
        <w:spacing w:after="0"/>
        <w:jc w:val="both"/>
        <w:rPr>
          <w:rFonts w:cstheme="minorHAnsi"/>
          <w:sz w:val="20"/>
          <w:szCs w:val="20"/>
        </w:rPr>
      </w:pPr>
      <w:r w:rsidRPr="00DA59E4">
        <w:rPr>
          <w:rFonts w:cstheme="minorHAnsi"/>
          <w:sz w:val="20"/>
          <w:szCs w:val="20"/>
        </w:rPr>
        <w:t>Zamawiający zastrzega sobie możliwość negocjacji treści oferty lub żądania złożenia przez Wykonawców ofert dodatkowych, zawierających warunki realizacji nie mniej korzystne niż w ofertach pierwotnych.</w:t>
      </w:r>
    </w:p>
    <w:p w14:paraId="577EC8E5" w14:textId="35ABA6D5" w:rsidR="00F329C0" w:rsidRPr="00DA59E4" w:rsidRDefault="00F329C0" w:rsidP="00191AAA">
      <w:pPr>
        <w:pStyle w:val="Akapitzlist"/>
        <w:numPr>
          <w:ilvl w:val="0"/>
          <w:numId w:val="19"/>
        </w:numPr>
        <w:autoSpaceDE w:val="0"/>
        <w:autoSpaceDN w:val="0"/>
        <w:adjustRightInd w:val="0"/>
        <w:spacing w:after="0"/>
        <w:jc w:val="both"/>
        <w:rPr>
          <w:rFonts w:cstheme="minorHAnsi"/>
          <w:sz w:val="20"/>
          <w:szCs w:val="20"/>
        </w:rPr>
      </w:pPr>
      <w:r w:rsidRPr="00DA59E4">
        <w:rPr>
          <w:rFonts w:cstheme="minorHAnsi"/>
          <w:sz w:val="20"/>
          <w:szCs w:val="20"/>
        </w:rPr>
        <w:t>Termin związania ofertą: 30 dni od dnia upływu terminu składania Oferty.</w:t>
      </w:r>
    </w:p>
    <w:p w14:paraId="152BFB52" w14:textId="77777777" w:rsidR="00850605" w:rsidRPr="00DA59E4" w:rsidRDefault="00850605" w:rsidP="00850605">
      <w:pPr>
        <w:pStyle w:val="Akapitzlist"/>
        <w:autoSpaceDE w:val="0"/>
        <w:autoSpaceDN w:val="0"/>
        <w:adjustRightInd w:val="0"/>
        <w:spacing w:after="0"/>
        <w:jc w:val="both"/>
        <w:rPr>
          <w:rFonts w:cstheme="minorHAnsi"/>
          <w:sz w:val="20"/>
          <w:szCs w:val="20"/>
        </w:rPr>
      </w:pPr>
    </w:p>
    <w:p w14:paraId="1690DE50" w14:textId="77777777" w:rsidR="00850605" w:rsidRPr="00DA59E4" w:rsidRDefault="00850605" w:rsidP="00191AAA">
      <w:pPr>
        <w:pStyle w:val="Akapitzlist"/>
        <w:numPr>
          <w:ilvl w:val="0"/>
          <w:numId w:val="11"/>
        </w:numPr>
        <w:spacing w:after="0"/>
        <w:ind w:left="284" w:hanging="284"/>
        <w:rPr>
          <w:rFonts w:cstheme="minorHAnsi"/>
          <w:b/>
          <w:sz w:val="20"/>
          <w:szCs w:val="20"/>
        </w:rPr>
      </w:pPr>
      <w:r w:rsidRPr="00DA59E4">
        <w:rPr>
          <w:rFonts w:cstheme="minorHAnsi"/>
          <w:b/>
          <w:sz w:val="20"/>
          <w:szCs w:val="20"/>
        </w:rPr>
        <w:t>Warunki udziału w postępowaniu oraz opis sposobu dokonywania oceny spełniania tych warunków oraz wykaz oświadczeń lub dokumentów, jakie mają dostarczyć wykonawcy w celu potwierdzenia spełniania warunków udziału w postępowaniu.</w:t>
      </w:r>
    </w:p>
    <w:p w14:paraId="2711A8EF" w14:textId="7195B014" w:rsidR="00850605" w:rsidRPr="00DA59E4" w:rsidRDefault="00850605" w:rsidP="00667DAA">
      <w:pPr>
        <w:pStyle w:val="Akapitzlist"/>
        <w:spacing w:after="0"/>
        <w:ind w:left="851"/>
        <w:rPr>
          <w:rFonts w:cstheme="minorHAnsi"/>
          <w:sz w:val="20"/>
          <w:szCs w:val="20"/>
        </w:rPr>
      </w:pPr>
      <w:r w:rsidRPr="00DA59E4">
        <w:rPr>
          <w:rFonts w:cstheme="minorHAnsi"/>
          <w:sz w:val="20"/>
          <w:szCs w:val="20"/>
        </w:rPr>
        <w:t>Zamawiający nie precyzuje w tym zakresie żadnych wymagań, których spełnianie Wykonawca zobowiązany jest wykazać w sposób szczególny.</w:t>
      </w:r>
    </w:p>
    <w:p w14:paraId="1C233A3B" w14:textId="77777777" w:rsidR="00DC6887" w:rsidRPr="00A309FD" w:rsidRDefault="00DC6887" w:rsidP="00A309FD">
      <w:pPr>
        <w:spacing w:after="0"/>
        <w:rPr>
          <w:rFonts w:cstheme="minorHAnsi"/>
          <w:b/>
          <w:sz w:val="20"/>
          <w:szCs w:val="20"/>
        </w:rPr>
      </w:pPr>
    </w:p>
    <w:p w14:paraId="0E7DB809" w14:textId="77777777" w:rsidR="00611A3B" w:rsidRPr="00DA59E4" w:rsidRDefault="00611A3B" w:rsidP="00191AAA">
      <w:pPr>
        <w:pStyle w:val="Akapitzlist"/>
        <w:numPr>
          <w:ilvl w:val="0"/>
          <w:numId w:val="11"/>
        </w:numPr>
        <w:spacing w:after="0"/>
        <w:ind w:left="284" w:hanging="284"/>
        <w:rPr>
          <w:rFonts w:cstheme="minorHAnsi"/>
          <w:b/>
          <w:sz w:val="20"/>
          <w:szCs w:val="20"/>
        </w:rPr>
      </w:pPr>
      <w:r w:rsidRPr="00DA59E4">
        <w:rPr>
          <w:rFonts w:cstheme="minorHAnsi"/>
          <w:b/>
          <w:sz w:val="20"/>
          <w:szCs w:val="20"/>
        </w:rPr>
        <w:t>Uwagi:</w:t>
      </w:r>
    </w:p>
    <w:p w14:paraId="0300D0D1" w14:textId="7C61E9C5" w:rsidR="00D10D16" w:rsidRPr="00DA59E4" w:rsidRDefault="00D27078" w:rsidP="00191AAA">
      <w:pPr>
        <w:pStyle w:val="Tytu"/>
        <w:numPr>
          <w:ilvl w:val="0"/>
          <w:numId w:val="28"/>
        </w:numPr>
        <w:spacing w:line="276" w:lineRule="auto"/>
        <w:jc w:val="both"/>
        <w:rPr>
          <w:rFonts w:asciiTheme="minorHAnsi" w:eastAsiaTheme="minorHAnsi" w:hAnsiTheme="minorHAnsi" w:cstheme="minorHAnsi"/>
          <w:b w:val="0"/>
          <w:bCs w:val="0"/>
          <w:sz w:val="20"/>
          <w:szCs w:val="20"/>
          <w:lang w:eastAsia="en-US"/>
        </w:rPr>
      </w:pPr>
      <w:r w:rsidRPr="00DA59E4">
        <w:rPr>
          <w:rFonts w:asciiTheme="minorHAnsi" w:eastAsiaTheme="minorHAnsi" w:hAnsiTheme="minorHAnsi" w:cstheme="minorHAnsi"/>
          <w:b w:val="0"/>
          <w:bCs w:val="0"/>
          <w:sz w:val="20"/>
          <w:szCs w:val="20"/>
          <w:lang w:eastAsia="en-US"/>
        </w:rPr>
        <w:t>Zamawiający informuje, że na potrzeby przygotowania oferty</w:t>
      </w:r>
      <w:r w:rsidR="0070146A" w:rsidRPr="00DA59E4">
        <w:rPr>
          <w:rFonts w:asciiTheme="minorHAnsi" w:eastAsiaTheme="minorHAnsi" w:hAnsiTheme="minorHAnsi" w:cstheme="minorHAnsi"/>
          <w:b w:val="0"/>
          <w:bCs w:val="0"/>
          <w:sz w:val="20"/>
          <w:szCs w:val="20"/>
          <w:lang w:eastAsia="en-US"/>
        </w:rPr>
        <w:t xml:space="preserve"> tj. przed złożeniem oferty i ustaleniem ceny</w:t>
      </w:r>
      <w:r w:rsidRPr="00DA59E4">
        <w:rPr>
          <w:rFonts w:asciiTheme="minorHAnsi" w:eastAsiaTheme="minorHAnsi" w:hAnsiTheme="minorHAnsi" w:cstheme="minorHAnsi"/>
          <w:b w:val="0"/>
          <w:bCs w:val="0"/>
          <w:sz w:val="20"/>
          <w:szCs w:val="20"/>
          <w:lang w:eastAsia="en-US"/>
        </w:rPr>
        <w:t xml:space="preserve"> istnieje możliwość dokonania wizji lokalnej po uprzednim uzgodnieniu terminu; w tym celu należy kontaktować się z telefonicznie, elektronicznie bądź pisemnie</w:t>
      </w:r>
      <w:r w:rsidR="00D10D16" w:rsidRPr="00DA59E4">
        <w:rPr>
          <w:rFonts w:asciiTheme="minorHAnsi" w:eastAsiaTheme="minorHAnsi" w:hAnsiTheme="minorHAnsi" w:cstheme="minorHAnsi"/>
          <w:b w:val="0"/>
          <w:bCs w:val="0"/>
          <w:sz w:val="20"/>
          <w:szCs w:val="20"/>
          <w:lang w:eastAsia="en-US"/>
        </w:rPr>
        <w:t xml:space="preserve"> z Panią </w:t>
      </w:r>
      <w:r w:rsidRPr="00DA59E4">
        <w:rPr>
          <w:rFonts w:asciiTheme="minorHAnsi" w:eastAsiaTheme="minorHAnsi" w:hAnsiTheme="minorHAnsi" w:cstheme="minorHAnsi"/>
          <w:b w:val="0"/>
          <w:bCs w:val="0"/>
          <w:sz w:val="20"/>
          <w:szCs w:val="20"/>
          <w:lang w:eastAsia="en-US"/>
        </w:rPr>
        <w:t>Maj</w:t>
      </w:r>
      <w:r w:rsidR="00D10D16" w:rsidRPr="00DA59E4">
        <w:rPr>
          <w:rFonts w:asciiTheme="minorHAnsi" w:eastAsiaTheme="minorHAnsi" w:hAnsiTheme="minorHAnsi" w:cstheme="minorHAnsi"/>
          <w:b w:val="0"/>
          <w:bCs w:val="0"/>
          <w:sz w:val="20"/>
          <w:szCs w:val="20"/>
          <w:lang w:eastAsia="en-US"/>
        </w:rPr>
        <w:t>ą</w:t>
      </w:r>
      <w:r w:rsidRPr="00DA59E4">
        <w:rPr>
          <w:rFonts w:asciiTheme="minorHAnsi" w:eastAsiaTheme="minorHAnsi" w:hAnsiTheme="minorHAnsi" w:cstheme="minorHAnsi"/>
          <w:b w:val="0"/>
          <w:bCs w:val="0"/>
          <w:sz w:val="20"/>
          <w:szCs w:val="20"/>
          <w:lang w:eastAsia="en-US"/>
        </w:rPr>
        <w:t xml:space="preserve"> Fornal</w:t>
      </w:r>
      <w:r w:rsidR="00231B55" w:rsidRPr="00DA59E4">
        <w:rPr>
          <w:rFonts w:asciiTheme="minorHAnsi" w:eastAsiaTheme="minorHAnsi" w:hAnsiTheme="minorHAnsi" w:cstheme="minorHAnsi"/>
          <w:b w:val="0"/>
          <w:bCs w:val="0"/>
          <w:sz w:val="20"/>
          <w:szCs w:val="20"/>
          <w:lang w:eastAsia="en-US"/>
        </w:rPr>
        <w:t>:</w:t>
      </w:r>
      <w:r w:rsidRPr="00DA59E4">
        <w:rPr>
          <w:rFonts w:asciiTheme="minorHAnsi" w:eastAsiaTheme="minorHAnsi" w:hAnsiTheme="minorHAnsi" w:cstheme="minorHAnsi"/>
          <w:b w:val="0"/>
          <w:bCs w:val="0"/>
          <w:sz w:val="20"/>
          <w:szCs w:val="20"/>
          <w:lang w:eastAsia="en-US"/>
        </w:rPr>
        <w:t xml:space="preserve"> </w:t>
      </w:r>
      <w:r w:rsidRPr="00DA59E4">
        <w:rPr>
          <w:rFonts w:asciiTheme="minorHAnsi" w:eastAsiaTheme="minorHAnsi" w:hAnsiTheme="minorHAnsi" w:cstheme="minorHAnsi"/>
          <w:bCs w:val="0"/>
          <w:sz w:val="20"/>
          <w:szCs w:val="20"/>
          <w:lang w:eastAsia="en-US"/>
        </w:rPr>
        <w:t>maja_fornal@pwm.com.pl, tel. 12 422 70 44 wew. 175</w:t>
      </w:r>
    </w:p>
    <w:p w14:paraId="120C9DFB" w14:textId="25427EA2" w:rsidR="00D10D16" w:rsidRPr="00DA59E4" w:rsidRDefault="00D10D16" w:rsidP="00191AAA">
      <w:pPr>
        <w:pStyle w:val="Tytu"/>
        <w:numPr>
          <w:ilvl w:val="0"/>
          <w:numId w:val="28"/>
        </w:numPr>
        <w:spacing w:after="0" w:line="276" w:lineRule="auto"/>
        <w:jc w:val="both"/>
        <w:rPr>
          <w:rFonts w:asciiTheme="minorHAnsi" w:eastAsiaTheme="minorHAnsi" w:hAnsiTheme="minorHAnsi" w:cstheme="minorHAnsi"/>
          <w:b w:val="0"/>
          <w:bCs w:val="0"/>
          <w:sz w:val="20"/>
          <w:szCs w:val="20"/>
          <w:lang w:eastAsia="en-US"/>
        </w:rPr>
      </w:pPr>
      <w:r w:rsidRPr="00DA59E4">
        <w:rPr>
          <w:rFonts w:asciiTheme="minorHAnsi" w:eastAsiaTheme="minorHAnsi" w:hAnsiTheme="minorHAnsi" w:cstheme="minorHAnsi"/>
          <w:b w:val="0"/>
          <w:bCs w:val="0"/>
          <w:sz w:val="20"/>
          <w:szCs w:val="20"/>
          <w:lang w:eastAsia="en-US"/>
        </w:rPr>
        <w:t>Zamawiający wykluczy z postępowania Wykonawcę, który:</w:t>
      </w:r>
    </w:p>
    <w:p w14:paraId="09155AC5" w14:textId="4177CF2D" w:rsidR="00D10D16" w:rsidRPr="00DA59E4" w:rsidRDefault="00D10D16" w:rsidP="00191AAA">
      <w:pPr>
        <w:pStyle w:val="Akapitzlist"/>
        <w:numPr>
          <w:ilvl w:val="0"/>
          <w:numId w:val="27"/>
        </w:numPr>
        <w:spacing w:after="0"/>
        <w:ind w:left="993" w:hanging="284"/>
        <w:contextualSpacing w:val="0"/>
        <w:jc w:val="both"/>
        <w:rPr>
          <w:rFonts w:cstheme="minorHAnsi"/>
          <w:sz w:val="20"/>
          <w:szCs w:val="20"/>
        </w:rPr>
      </w:pPr>
      <w:r w:rsidRPr="00DA59E4">
        <w:rPr>
          <w:rFonts w:cstheme="minorHAnsi"/>
          <w:sz w:val="20"/>
          <w:szCs w:val="20"/>
        </w:rPr>
        <w:t xml:space="preserve">nie potwierdzą spełniania warunków udziału w postępowaniu, zgodnie z pkt </w:t>
      </w:r>
      <w:r w:rsidR="004A4EBD" w:rsidRPr="00DA59E4">
        <w:rPr>
          <w:rFonts w:cstheme="minorHAnsi"/>
          <w:sz w:val="20"/>
          <w:szCs w:val="20"/>
        </w:rPr>
        <w:t xml:space="preserve">VI </w:t>
      </w:r>
      <w:r w:rsidRPr="00DA59E4">
        <w:rPr>
          <w:rFonts w:cstheme="minorHAnsi"/>
          <w:sz w:val="20"/>
          <w:szCs w:val="20"/>
        </w:rPr>
        <w:t>ZO,</w:t>
      </w:r>
    </w:p>
    <w:p w14:paraId="1347E029" w14:textId="77777777" w:rsidR="00D10D16" w:rsidRPr="00DA59E4" w:rsidRDefault="00D10D16" w:rsidP="00191AAA">
      <w:pPr>
        <w:pStyle w:val="Akapitzlist"/>
        <w:numPr>
          <w:ilvl w:val="0"/>
          <w:numId w:val="27"/>
        </w:numPr>
        <w:spacing w:after="0"/>
        <w:ind w:left="993" w:hanging="284"/>
        <w:contextualSpacing w:val="0"/>
        <w:jc w:val="both"/>
        <w:rPr>
          <w:rFonts w:cstheme="minorHAnsi"/>
          <w:sz w:val="20"/>
          <w:szCs w:val="20"/>
        </w:rPr>
      </w:pPr>
      <w:r w:rsidRPr="00DA59E4">
        <w:rPr>
          <w:rFonts w:cstheme="minorHAnsi"/>
          <w:sz w:val="20"/>
          <w:szCs w:val="20"/>
        </w:rPr>
        <w:t>nie wykonał albo nienależycie wykonał w istotnym stopniu wcześniejszą umowę w sprawie zamówienia publicznego, zawartą z Zamawiającym, w okresie ostatnich 3 lat.</w:t>
      </w:r>
    </w:p>
    <w:p w14:paraId="476F5174" w14:textId="77777777" w:rsidR="00D10D16" w:rsidRPr="00DA59E4" w:rsidRDefault="00D10D16" w:rsidP="00191AAA">
      <w:pPr>
        <w:pStyle w:val="Tytu"/>
        <w:numPr>
          <w:ilvl w:val="0"/>
          <w:numId w:val="28"/>
        </w:numPr>
        <w:spacing w:after="0" w:line="276" w:lineRule="auto"/>
        <w:jc w:val="both"/>
        <w:rPr>
          <w:rFonts w:asciiTheme="minorHAnsi" w:eastAsiaTheme="minorHAnsi" w:hAnsiTheme="minorHAnsi" w:cstheme="minorHAnsi"/>
          <w:b w:val="0"/>
          <w:bCs w:val="0"/>
          <w:sz w:val="20"/>
          <w:szCs w:val="20"/>
          <w:lang w:eastAsia="en-US"/>
        </w:rPr>
      </w:pPr>
      <w:r w:rsidRPr="00DA59E4">
        <w:rPr>
          <w:rFonts w:asciiTheme="minorHAnsi" w:eastAsiaTheme="minorHAnsi" w:hAnsiTheme="minorHAnsi" w:cstheme="minorHAnsi"/>
          <w:b w:val="0"/>
          <w:bCs w:val="0"/>
          <w:sz w:val="20"/>
          <w:szCs w:val="20"/>
          <w:lang w:eastAsia="en-US"/>
        </w:rPr>
        <w:t>Zamawiający odrzuci oferty Wykonawców w przypadku, gdy oferta:</w:t>
      </w:r>
    </w:p>
    <w:p w14:paraId="1494A2E5" w14:textId="77777777" w:rsidR="00D10D16" w:rsidRPr="00DA59E4" w:rsidRDefault="00D10D16" w:rsidP="00191AAA">
      <w:pPr>
        <w:pStyle w:val="Akapitzlist"/>
        <w:numPr>
          <w:ilvl w:val="0"/>
          <w:numId w:val="26"/>
        </w:numPr>
        <w:spacing w:after="0"/>
        <w:ind w:left="993" w:hanging="284"/>
        <w:contextualSpacing w:val="0"/>
        <w:jc w:val="both"/>
        <w:rPr>
          <w:rFonts w:cstheme="minorHAnsi"/>
          <w:sz w:val="20"/>
          <w:szCs w:val="20"/>
        </w:rPr>
      </w:pPr>
      <w:r w:rsidRPr="00DA59E4">
        <w:rPr>
          <w:rFonts w:cstheme="minorHAnsi"/>
          <w:sz w:val="20"/>
          <w:szCs w:val="20"/>
        </w:rPr>
        <w:t>jej treść nie odpowiada treści ZO,</w:t>
      </w:r>
    </w:p>
    <w:p w14:paraId="2539E962" w14:textId="77777777" w:rsidR="00D10D16" w:rsidRPr="00DA59E4" w:rsidRDefault="00D10D16" w:rsidP="00191AAA">
      <w:pPr>
        <w:pStyle w:val="Akapitzlist"/>
        <w:numPr>
          <w:ilvl w:val="0"/>
          <w:numId w:val="26"/>
        </w:numPr>
        <w:spacing w:after="0"/>
        <w:ind w:left="993" w:hanging="284"/>
        <w:contextualSpacing w:val="0"/>
        <w:jc w:val="both"/>
        <w:rPr>
          <w:rFonts w:cstheme="minorHAnsi"/>
          <w:sz w:val="20"/>
          <w:szCs w:val="20"/>
        </w:rPr>
      </w:pPr>
      <w:r w:rsidRPr="00DA59E4">
        <w:rPr>
          <w:rFonts w:cstheme="minorHAnsi"/>
          <w:sz w:val="20"/>
          <w:szCs w:val="20"/>
        </w:rPr>
        <w:t>jej złożenie stanowi czyn nieuczciwej konkurencji w rozumieniu przepisów o zwalczaniu nieuczciwej konkurencji,</w:t>
      </w:r>
    </w:p>
    <w:p w14:paraId="39BB254D" w14:textId="77777777" w:rsidR="00D10D16" w:rsidRPr="00DA59E4" w:rsidRDefault="00D10D16" w:rsidP="00191AAA">
      <w:pPr>
        <w:pStyle w:val="Akapitzlist"/>
        <w:numPr>
          <w:ilvl w:val="0"/>
          <w:numId w:val="26"/>
        </w:numPr>
        <w:spacing w:after="0"/>
        <w:ind w:left="993" w:hanging="284"/>
        <w:contextualSpacing w:val="0"/>
        <w:jc w:val="both"/>
        <w:rPr>
          <w:rFonts w:cstheme="minorHAnsi"/>
          <w:sz w:val="20"/>
          <w:szCs w:val="20"/>
        </w:rPr>
      </w:pPr>
      <w:r w:rsidRPr="00DA59E4">
        <w:rPr>
          <w:rFonts w:cstheme="minorHAnsi"/>
          <w:sz w:val="20"/>
          <w:szCs w:val="20"/>
        </w:rPr>
        <w:t>została złożona przez wykonawcę wykluczonego z udziału w postępowaniu,</w:t>
      </w:r>
    </w:p>
    <w:p w14:paraId="5B92C680" w14:textId="77777777" w:rsidR="00D10D16" w:rsidRPr="00DA59E4" w:rsidRDefault="00D10D16" w:rsidP="00191AAA">
      <w:pPr>
        <w:pStyle w:val="Akapitzlist"/>
        <w:numPr>
          <w:ilvl w:val="0"/>
          <w:numId w:val="26"/>
        </w:numPr>
        <w:spacing w:after="0"/>
        <w:ind w:left="993" w:hanging="284"/>
        <w:contextualSpacing w:val="0"/>
        <w:jc w:val="both"/>
        <w:rPr>
          <w:rFonts w:cstheme="minorHAnsi"/>
          <w:sz w:val="20"/>
          <w:szCs w:val="20"/>
        </w:rPr>
      </w:pPr>
      <w:r w:rsidRPr="00DA59E4">
        <w:rPr>
          <w:rFonts w:cstheme="minorHAnsi"/>
          <w:sz w:val="20"/>
          <w:szCs w:val="20"/>
        </w:rPr>
        <w:t>wykonawca nie wyraził zgody na przedłużenie terminu związania ofertą,</w:t>
      </w:r>
    </w:p>
    <w:p w14:paraId="28D5F9F0" w14:textId="77777777" w:rsidR="00D10D16" w:rsidRPr="00DA59E4" w:rsidRDefault="00D10D16" w:rsidP="00191AAA">
      <w:pPr>
        <w:pStyle w:val="Akapitzlist"/>
        <w:numPr>
          <w:ilvl w:val="0"/>
          <w:numId w:val="26"/>
        </w:numPr>
        <w:spacing w:after="0"/>
        <w:ind w:left="993" w:hanging="284"/>
        <w:contextualSpacing w:val="0"/>
        <w:jc w:val="both"/>
        <w:rPr>
          <w:rFonts w:cstheme="minorHAnsi"/>
          <w:sz w:val="20"/>
          <w:szCs w:val="20"/>
        </w:rPr>
      </w:pPr>
      <w:r w:rsidRPr="00DA59E4">
        <w:rPr>
          <w:rFonts w:cstheme="minorHAnsi"/>
          <w:sz w:val="20"/>
          <w:szCs w:val="20"/>
        </w:rPr>
        <w:t>jest nieważna na podstawie odrębnych przepisów,</w:t>
      </w:r>
    </w:p>
    <w:p w14:paraId="33E23312" w14:textId="77777777" w:rsidR="00D10D16" w:rsidRPr="00DA59E4" w:rsidRDefault="00D10D16" w:rsidP="00191AAA">
      <w:pPr>
        <w:pStyle w:val="Akapitzlist"/>
        <w:numPr>
          <w:ilvl w:val="0"/>
          <w:numId w:val="26"/>
        </w:numPr>
        <w:spacing w:after="0"/>
        <w:ind w:left="993" w:hanging="284"/>
        <w:contextualSpacing w:val="0"/>
        <w:jc w:val="both"/>
        <w:rPr>
          <w:rFonts w:cstheme="minorHAnsi"/>
          <w:sz w:val="20"/>
          <w:szCs w:val="20"/>
        </w:rPr>
      </w:pPr>
      <w:r w:rsidRPr="00DA59E4">
        <w:rPr>
          <w:rFonts w:cstheme="minorHAnsi"/>
          <w:sz w:val="20"/>
          <w:szCs w:val="20"/>
        </w:rPr>
        <w:t>Wykonawca nie wyraził zgody na poprawienie innych omyłek w Ofercie w terminie wyznaczonym przez Zamawiającego,</w:t>
      </w:r>
    </w:p>
    <w:p w14:paraId="07CE0CF0" w14:textId="77777777" w:rsidR="00D10D16" w:rsidRPr="00DA59E4" w:rsidRDefault="00D10D16" w:rsidP="00191AAA">
      <w:pPr>
        <w:pStyle w:val="Akapitzlist"/>
        <w:numPr>
          <w:ilvl w:val="0"/>
          <w:numId w:val="26"/>
        </w:numPr>
        <w:spacing w:after="0"/>
        <w:ind w:left="993" w:hanging="284"/>
        <w:contextualSpacing w:val="0"/>
        <w:jc w:val="both"/>
        <w:rPr>
          <w:rFonts w:cstheme="minorHAnsi"/>
          <w:sz w:val="20"/>
          <w:szCs w:val="20"/>
        </w:rPr>
      </w:pPr>
      <w:r w:rsidRPr="00DA59E4">
        <w:rPr>
          <w:rFonts w:cstheme="minorHAnsi"/>
          <w:sz w:val="20"/>
          <w:szCs w:val="20"/>
        </w:rPr>
        <w:t>Wykonawca nie uzupełnił lub nie złożył wyjaśnień dotyczących jego Oferty na wezwanie Zamawiającego.</w:t>
      </w:r>
    </w:p>
    <w:p w14:paraId="06D30D09" w14:textId="5E308E95" w:rsidR="00D10D16" w:rsidRPr="00DA59E4" w:rsidRDefault="00D10D16" w:rsidP="00191AAA">
      <w:pPr>
        <w:pStyle w:val="Tytu"/>
        <w:numPr>
          <w:ilvl w:val="0"/>
          <w:numId w:val="28"/>
        </w:numPr>
        <w:spacing w:after="0" w:line="276" w:lineRule="auto"/>
        <w:jc w:val="both"/>
        <w:rPr>
          <w:rFonts w:asciiTheme="minorHAnsi" w:eastAsiaTheme="minorHAnsi" w:hAnsiTheme="minorHAnsi" w:cstheme="minorHAnsi"/>
          <w:b w:val="0"/>
          <w:bCs w:val="0"/>
          <w:sz w:val="20"/>
          <w:szCs w:val="20"/>
          <w:lang w:eastAsia="en-US"/>
        </w:rPr>
      </w:pPr>
      <w:r w:rsidRPr="00DA59E4">
        <w:rPr>
          <w:rFonts w:asciiTheme="minorHAnsi" w:eastAsiaTheme="minorHAnsi" w:hAnsiTheme="minorHAnsi" w:cstheme="minorHAnsi"/>
          <w:b w:val="0"/>
          <w:bCs w:val="0"/>
          <w:sz w:val="20"/>
          <w:szCs w:val="20"/>
          <w:lang w:eastAsia="en-US"/>
        </w:rPr>
        <w:lastRenderedPageBreak/>
        <w:t>Zamawiający zastrzega sobie prawo zmiany niniejszego zapytania, a także unieważnienia postępowania bez wyłonienia Wykonawcy i bez podawania przyczyn. Postępowanie może zostać unieważnione w</w:t>
      </w:r>
      <w:r w:rsidR="001B701C">
        <w:rPr>
          <w:rFonts w:asciiTheme="minorHAnsi" w:eastAsiaTheme="minorHAnsi" w:hAnsiTheme="minorHAnsi" w:cstheme="minorHAnsi"/>
          <w:b w:val="0"/>
          <w:bCs w:val="0"/>
          <w:sz w:val="20"/>
          <w:szCs w:val="20"/>
          <w:lang w:eastAsia="en-US"/>
        </w:rPr>
        <w:t> </w:t>
      </w:r>
      <w:r w:rsidRPr="00DA59E4">
        <w:rPr>
          <w:rFonts w:asciiTheme="minorHAnsi" w:eastAsiaTheme="minorHAnsi" w:hAnsiTheme="minorHAnsi" w:cstheme="minorHAnsi"/>
          <w:b w:val="0"/>
          <w:bCs w:val="0"/>
          <w:sz w:val="20"/>
          <w:szCs w:val="20"/>
          <w:lang w:eastAsia="en-US"/>
        </w:rPr>
        <w:t>szczególności w przypadku, gdy:</w:t>
      </w:r>
    </w:p>
    <w:p w14:paraId="69A7CE6F" w14:textId="77777777" w:rsidR="00D10D16" w:rsidRPr="00DA59E4" w:rsidRDefault="00D10D16" w:rsidP="00191AAA">
      <w:pPr>
        <w:pStyle w:val="Akapitzlist"/>
        <w:numPr>
          <w:ilvl w:val="0"/>
          <w:numId w:val="25"/>
        </w:numPr>
        <w:spacing w:after="0"/>
        <w:ind w:left="993" w:hanging="284"/>
        <w:contextualSpacing w:val="0"/>
        <w:jc w:val="both"/>
        <w:rPr>
          <w:rFonts w:cstheme="minorHAnsi"/>
          <w:sz w:val="20"/>
          <w:szCs w:val="20"/>
        </w:rPr>
      </w:pPr>
      <w:r w:rsidRPr="00DA59E4">
        <w:rPr>
          <w:rFonts w:cstheme="minorHAnsi"/>
          <w:sz w:val="20"/>
          <w:szCs w:val="20"/>
        </w:rPr>
        <w:t>nie złożono żadnej oferty,</w:t>
      </w:r>
    </w:p>
    <w:p w14:paraId="65A7730E" w14:textId="77777777" w:rsidR="00D10D16" w:rsidRPr="00DA59E4" w:rsidRDefault="00D10D16" w:rsidP="00191AAA">
      <w:pPr>
        <w:pStyle w:val="Akapitzlist"/>
        <w:numPr>
          <w:ilvl w:val="0"/>
          <w:numId w:val="25"/>
        </w:numPr>
        <w:spacing w:after="0"/>
        <w:ind w:left="993" w:hanging="284"/>
        <w:contextualSpacing w:val="0"/>
        <w:jc w:val="both"/>
        <w:rPr>
          <w:rFonts w:cstheme="minorHAnsi"/>
          <w:sz w:val="20"/>
          <w:szCs w:val="20"/>
        </w:rPr>
      </w:pPr>
      <w:r w:rsidRPr="00DA59E4">
        <w:rPr>
          <w:rFonts w:cstheme="minorHAnsi"/>
          <w:sz w:val="20"/>
          <w:szCs w:val="20"/>
        </w:rPr>
        <w:t>wykonawcy, którzy złożyli oferty nie spełniają warunków udziału w postępowaniu, określonych w ZO lub wszystkie oferty podlegają odrzuceniu,</w:t>
      </w:r>
    </w:p>
    <w:p w14:paraId="67F2A7D9" w14:textId="3AC8D330" w:rsidR="00D10D16" w:rsidRDefault="00D10D16" w:rsidP="00191AAA">
      <w:pPr>
        <w:pStyle w:val="Akapitzlist"/>
        <w:numPr>
          <w:ilvl w:val="0"/>
          <w:numId w:val="25"/>
        </w:numPr>
        <w:spacing w:after="0"/>
        <w:ind w:left="993" w:hanging="284"/>
        <w:contextualSpacing w:val="0"/>
        <w:jc w:val="both"/>
        <w:rPr>
          <w:rFonts w:cstheme="minorHAnsi"/>
          <w:sz w:val="20"/>
          <w:szCs w:val="20"/>
        </w:rPr>
      </w:pPr>
      <w:r w:rsidRPr="00DA59E4">
        <w:rPr>
          <w:rFonts w:cstheme="minorHAnsi"/>
          <w:sz w:val="20"/>
          <w:szCs w:val="20"/>
        </w:rPr>
        <w:t xml:space="preserve">wystąpiła zmiana okoliczności powodująca, że prowadzenie postępowania lub wykonanie zamówienia nie leży w interesie Zamawiającego lub w interesie publicznym, czego nie można było wcześniej przewidzieć. </w:t>
      </w:r>
    </w:p>
    <w:p w14:paraId="455ABE57" w14:textId="6BE9430D" w:rsidR="00483D9C" w:rsidRPr="00DA59E4" w:rsidRDefault="00483D9C" w:rsidP="00191AAA">
      <w:pPr>
        <w:pStyle w:val="Akapitzlist"/>
        <w:numPr>
          <w:ilvl w:val="0"/>
          <w:numId w:val="25"/>
        </w:numPr>
        <w:spacing w:after="0"/>
        <w:ind w:left="993" w:hanging="284"/>
        <w:contextualSpacing w:val="0"/>
        <w:jc w:val="both"/>
        <w:rPr>
          <w:rFonts w:cstheme="minorHAnsi"/>
          <w:sz w:val="20"/>
          <w:szCs w:val="20"/>
        </w:rPr>
      </w:pPr>
      <w:r>
        <w:rPr>
          <w:rFonts w:cstheme="minorHAnsi"/>
          <w:sz w:val="20"/>
          <w:szCs w:val="20"/>
        </w:rPr>
        <w:t>postepowanie jest obarczone błędem lub wadą.</w:t>
      </w:r>
    </w:p>
    <w:p w14:paraId="631E2F6F" w14:textId="77777777" w:rsidR="00D10D16" w:rsidRPr="00DA59E4" w:rsidRDefault="00D10D16" w:rsidP="00191AAA">
      <w:pPr>
        <w:pStyle w:val="Tytu"/>
        <w:numPr>
          <w:ilvl w:val="0"/>
          <w:numId w:val="28"/>
        </w:numPr>
        <w:spacing w:line="276" w:lineRule="auto"/>
        <w:jc w:val="both"/>
        <w:rPr>
          <w:rFonts w:asciiTheme="minorHAnsi" w:eastAsiaTheme="minorHAnsi" w:hAnsiTheme="minorHAnsi" w:cstheme="minorHAnsi"/>
          <w:b w:val="0"/>
          <w:bCs w:val="0"/>
          <w:sz w:val="20"/>
          <w:szCs w:val="20"/>
          <w:lang w:eastAsia="en-US"/>
        </w:rPr>
      </w:pPr>
      <w:r w:rsidRPr="00DA59E4">
        <w:rPr>
          <w:rFonts w:asciiTheme="minorHAnsi" w:eastAsiaTheme="minorHAnsi" w:hAnsiTheme="minorHAnsi" w:cstheme="minorHAnsi"/>
          <w:b w:val="0"/>
          <w:bCs w:val="0"/>
          <w:sz w:val="20"/>
          <w:szCs w:val="20"/>
          <w:lang w:eastAsia="en-US"/>
        </w:rPr>
        <w:t xml:space="preserve">Potencjalni Wykonawcy nie będą uprawnieni do występowania z jakimikolwiek roszczeniami pieniężnymi lub niepieniężnymi wobec Zamawiającego w związku niniejszym zapytaniem ofertowym, w tym z tytułu poniesionych przez nich kosztów i szkód, w szczególności w przypadku odstąpienia przez niego od postępowania lub wyboru innego Wykonawcy. </w:t>
      </w:r>
    </w:p>
    <w:p w14:paraId="180E9BFB" w14:textId="74D6C870" w:rsidR="00D10D16" w:rsidRPr="00DA59E4" w:rsidRDefault="00D10D16" w:rsidP="00191AAA">
      <w:pPr>
        <w:pStyle w:val="Tytu"/>
        <w:numPr>
          <w:ilvl w:val="0"/>
          <w:numId w:val="28"/>
        </w:numPr>
        <w:spacing w:line="276" w:lineRule="auto"/>
        <w:jc w:val="both"/>
        <w:rPr>
          <w:rFonts w:asciiTheme="minorHAnsi" w:eastAsiaTheme="minorHAnsi" w:hAnsiTheme="minorHAnsi" w:cstheme="minorHAnsi"/>
          <w:b w:val="0"/>
          <w:bCs w:val="0"/>
          <w:sz w:val="20"/>
          <w:szCs w:val="20"/>
          <w:lang w:eastAsia="en-US"/>
        </w:rPr>
      </w:pPr>
      <w:r w:rsidRPr="00DA59E4">
        <w:rPr>
          <w:rFonts w:asciiTheme="minorHAnsi" w:eastAsiaTheme="minorHAnsi" w:hAnsiTheme="minorHAnsi" w:cstheme="minorHAnsi"/>
          <w:b w:val="0"/>
          <w:bCs w:val="0"/>
          <w:sz w:val="20"/>
          <w:szCs w:val="20"/>
          <w:lang w:eastAsia="en-US"/>
        </w:rPr>
        <w:t>Zamawiający skontaktuje się z wybranym Wykonawcą i poinformuje drogą mailową o wyborze oferty. Ponadto wybór danego Wykonawcy zostanie ogłoszony na stronie internetowej Zamawiającego</w:t>
      </w:r>
      <w:r w:rsidR="00346308" w:rsidRPr="00DA59E4">
        <w:rPr>
          <w:rFonts w:asciiTheme="minorHAnsi" w:eastAsiaTheme="minorHAnsi" w:hAnsiTheme="minorHAnsi" w:cstheme="minorHAnsi"/>
          <w:b w:val="0"/>
          <w:bCs w:val="0"/>
          <w:sz w:val="20"/>
          <w:szCs w:val="20"/>
          <w:lang w:eastAsia="en-US"/>
        </w:rPr>
        <w:t>.</w:t>
      </w:r>
    </w:p>
    <w:p w14:paraId="4453B227" w14:textId="2CD45D07" w:rsidR="00D10D16" w:rsidRPr="00DA59E4" w:rsidRDefault="00D10D16" w:rsidP="00191AAA">
      <w:pPr>
        <w:pStyle w:val="Tytu"/>
        <w:numPr>
          <w:ilvl w:val="0"/>
          <w:numId w:val="28"/>
        </w:numPr>
        <w:spacing w:line="276" w:lineRule="auto"/>
        <w:jc w:val="both"/>
        <w:rPr>
          <w:rFonts w:asciiTheme="minorHAnsi" w:eastAsiaTheme="minorHAnsi" w:hAnsiTheme="minorHAnsi" w:cstheme="minorHAnsi"/>
          <w:b w:val="0"/>
          <w:bCs w:val="0"/>
          <w:sz w:val="20"/>
          <w:szCs w:val="20"/>
          <w:lang w:eastAsia="en-US"/>
        </w:rPr>
      </w:pPr>
      <w:r w:rsidRPr="00DA59E4">
        <w:rPr>
          <w:rFonts w:asciiTheme="minorHAnsi" w:eastAsiaTheme="minorHAnsi" w:hAnsiTheme="minorHAnsi" w:cstheme="minorHAnsi"/>
          <w:b w:val="0"/>
          <w:bCs w:val="0"/>
          <w:sz w:val="20"/>
          <w:szCs w:val="20"/>
          <w:lang w:eastAsia="en-US"/>
        </w:rPr>
        <w:t>Zamawiający może najpierw dokonać oceny ofert, a następnie zbadać, czy oferta Wykonawcy, którego oferta została oceniona jako najkorzystniejsza, nie podlega wykluczeniu oraz spełnia warunki udziału w</w:t>
      </w:r>
      <w:r w:rsidR="001B701C">
        <w:rPr>
          <w:rFonts w:asciiTheme="minorHAnsi" w:eastAsiaTheme="minorHAnsi" w:hAnsiTheme="minorHAnsi" w:cstheme="minorHAnsi"/>
          <w:b w:val="0"/>
          <w:bCs w:val="0"/>
          <w:sz w:val="20"/>
          <w:szCs w:val="20"/>
          <w:lang w:eastAsia="en-US"/>
        </w:rPr>
        <w:t> </w:t>
      </w:r>
      <w:r w:rsidRPr="00DA59E4">
        <w:rPr>
          <w:rFonts w:asciiTheme="minorHAnsi" w:eastAsiaTheme="minorHAnsi" w:hAnsiTheme="minorHAnsi" w:cstheme="minorHAnsi"/>
          <w:b w:val="0"/>
          <w:bCs w:val="0"/>
          <w:sz w:val="20"/>
          <w:szCs w:val="20"/>
          <w:lang w:eastAsia="en-US"/>
        </w:rPr>
        <w:t>postępowaniu.</w:t>
      </w:r>
    </w:p>
    <w:p w14:paraId="59E66A18" w14:textId="77777777" w:rsidR="00D10D16" w:rsidRPr="00DA59E4" w:rsidRDefault="00D10D16" w:rsidP="00553489">
      <w:pPr>
        <w:pStyle w:val="Akapitzlist"/>
        <w:ind w:left="284"/>
        <w:rPr>
          <w:rFonts w:cstheme="minorHAnsi"/>
          <w:bCs/>
          <w:sz w:val="20"/>
          <w:szCs w:val="20"/>
        </w:rPr>
      </w:pPr>
    </w:p>
    <w:p w14:paraId="7780F215" w14:textId="77777777" w:rsidR="00D10D16" w:rsidRPr="00DA59E4" w:rsidRDefault="00D10D16" w:rsidP="00191AAA">
      <w:pPr>
        <w:pStyle w:val="Akapitzlist"/>
        <w:numPr>
          <w:ilvl w:val="0"/>
          <w:numId w:val="11"/>
        </w:numPr>
        <w:spacing w:after="0"/>
        <w:ind w:left="284" w:hanging="284"/>
        <w:rPr>
          <w:rFonts w:cstheme="minorHAnsi"/>
          <w:b/>
          <w:sz w:val="20"/>
          <w:szCs w:val="20"/>
        </w:rPr>
      </w:pPr>
      <w:r w:rsidRPr="00DA59E4">
        <w:rPr>
          <w:rFonts w:cstheme="minorHAnsi"/>
          <w:b/>
          <w:sz w:val="20"/>
          <w:szCs w:val="20"/>
        </w:rPr>
        <w:t>Klauzula informacyjna w zakresie przetwarzania danych osobowych</w:t>
      </w:r>
    </w:p>
    <w:p w14:paraId="1EB94A73" w14:textId="7E805B58" w:rsidR="00D53605" w:rsidRPr="00A309FD" w:rsidRDefault="00D10D16" w:rsidP="00A309FD">
      <w:pPr>
        <w:pStyle w:val="Textbody"/>
        <w:ind w:left="284"/>
        <w:jc w:val="both"/>
        <w:rPr>
          <w:rFonts w:asciiTheme="minorHAnsi" w:eastAsiaTheme="minorHAnsi" w:hAnsiTheme="minorHAnsi" w:cstheme="minorHAnsi"/>
          <w:kern w:val="0"/>
          <w:sz w:val="20"/>
          <w:szCs w:val="20"/>
          <w:lang w:eastAsia="en-US"/>
        </w:rPr>
      </w:pPr>
      <w:r w:rsidRPr="00DA59E4">
        <w:rPr>
          <w:rFonts w:asciiTheme="minorHAnsi" w:eastAsiaTheme="minorHAnsi" w:hAnsiTheme="minorHAnsi" w:cstheme="minorHAnsi"/>
          <w:kern w:val="0"/>
          <w:sz w:val="20"/>
          <w:szCs w:val="20"/>
          <w:lang w:eastAsia="en-US"/>
        </w:rPr>
        <w:t xml:space="preserve">Administratorem danych osobowych osób fizycznych wskazanych w toku postępowania o udzielenie zamówienia, jest Polskie Wydawnictwo Muzyczne w Krakowie z siedzibą przy al. Krasińskiego 11a, 31-111. Dane osobowe będą przetwarzane w celu udzielenia zamówienia oraz wypełnienia obowiązku archiwizacyjnego. Dane osobowe wskazanych osób będą przetwarzane na podstawie art. 6 ust. 1 lit. c) Rozporządzenia Parlamentu Europejskiego i Rady (UE) 2016/679 z dnia 27 kwietnia 2016 r. w sprawie ochrony osób fizycznych w związku z przetwarzaniem danych osobowych i w sprawie swobodnego przepływu takich </w:t>
      </w:r>
      <w:r w:rsidR="005C3036">
        <w:rPr>
          <w:rFonts w:asciiTheme="minorHAnsi" w:eastAsiaTheme="minorHAnsi" w:hAnsiTheme="minorHAnsi" w:cstheme="minorHAnsi"/>
          <w:kern w:val="0"/>
          <w:sz w:val="20"/>
          <w:szCs w:val="20"/>
          <w:lang w:eastAsia="en-US"/>
        </w:rPr>
        <w:t>ć</w:t>
      </w:r>
      <w:r w:rsidRPr="00DA59E4">
        <w:rPr>
          <w:rFonts w:asciiTheme="minorHAnsi" w:eastAsiaTheme="minorHAnsi" w:hAnsiTheme="minorHAnsi" w:cstheme="minorHAnsi"/>
          <w:kern w:val="0"/>
          <w:sz w:val="20"/>
          <w:szCs w:val="20"/>
          <w:lang w:eastAsia="en-US"/>
        </w:rPr>
        <w:t>danych oraz uchylenia dyrektywy 95/46/WE (RODO). Podanie danych jest dobrowolne, ale niezbędne do przeprowadzenia postępowania o udzielenie zamówienia. Osobom, których dane dotyczą, przysługuje prawo do żądania dostępu do swoich danych osobowych, ich sprostowania, oraz do ograniczenia ich przetwarzania. Ponadto osoby, których dane dotyczą mają prawo do wniesienia skargi do Prezesa Urzędu Ochrony Danych Osobowych. Osobom, których dane dotyczą nie przysługuje prawo do usunięcia danych osobowych w związku z art. 17 ust. 3 lit. b, d lub e RODO , prawo do przenoszenia danych osobowych, o którym mowa w art. 20 RODO , prawo sprzeciwu na podstawie art. 21 RODO, wobec przetwarzania danych osobowych, gdyż podstawą prawną przetwarzania danych osobowych jest art. 6 ust. 1 lit. c RODO. Dane osobowe będą przetwarzane przez okres związany z przeprowadzeniem postępowania o udzielenie zamówienia publicznego, a także później tj. w związku z realizacją obowiązku archiwizacyjnego. Odbiorcami Państwa danych osobowych będą te podmioty, którym mamy obowiązek przekazywania danych na gruncie obowiązujących przepisów prawa, w tym ustawy o dostępie do informacji publicznej. W przypadku jakichkolwiek pytań w zakresie RODO możliwy jest kontakt poprzez adres email:pwm@pwm.com.pl</w:t>
      </w:r>
      <w:r w:rsidR="002A1FF0">
        <w:rPr>
          <w:rFonts w:asciiTheme="minorHAnsi" w:eastAsiaTheme="minorHAnsi" w:hAnsiTheme="minorHAnsi" w:cstheme="minorHAnsi"/>
          <w:kern w:val="0"/>
          <w:sz w:val="20"/>
          <w:szCs w:val="20"/>
          <w:lang w:eastAsia="en-US"/>
        </w:rPr>
        <w:t>.</w:t>
      </w:r>
      <w:r w:rsidRPr="00DA59E4">
        <w:rPr>
          <w:rFonts w:asciiTheme="minorHAnsi" w:eastAsiaTheme="minorHAnsi" w:hAnsiTheme="minorHAnsi" w:cstheme="minorHAnsi"/>
          <w:kern w:val="0"/>
          <w:sz w:val="20"/>
          <w:szCs w:val="20"/>
          <w:lang w:eastAsia="en-US"/>
        </w:rPr>
        <w:t xml:space="preserve"> Po stronie Wykonawcy leży obowiązek uzyskania zgody osoby fizycznej na wskazanie jej danych w postępowaniu o udzielenie zamówienia, w tym w składanej ofercie.</w:t>
      </w:r>
      <w:bookmarkStart w:id="1" w:name="_Hlk23332625"/>
    </w:p>
    <w:bookmarkEnd w:id="1"/>
    <w:p w14:paraId="4F574CF2" w14:textId="77777777" w:rsidR="00D53605" w:rsidRPr="00D53605" w:rsidRDefault="00D53605" w:rsidP="00D53605">
      <w:pPr>
        <w:spacing w:after="0" w:line="240" w:lineRule="auto"/>
        <w:jc w:val="both"/>
        <w:rPr>
          <w:rFonts w:eastAsia="Times New Roman" w:cstheme="minorHAnsi"/>
          <w:lang w:eastAsia="pl-PL"/>
        </w:rPr>
      </w:pPr>
    </w:p>
    <w:p w14:paraId="03482A8F" w14:textId="1FCB5F86" w:rsidR="007363ED" w:rsidRPr="00553489" w:rsidRDefault="000F719F" w:rsidP="000F719F">
      <w:pPr>
        <w:spacing w:after="0"/>
        <w:ind w:left="4956" w:firstLine="708"/>
        <w:jc w:val="both"/>
        <w:rPr>
          <w:rFonts w:cstheme="minorHAnsi"/>
          <w:sz w:val="20"/>
          <w:szCs w:val="20"/>
        </w:rPr>
      </w:pPr>
      <w:r>
        <w:rPr>
          <w:rFonts w:cstheme="minorHAnsi"/>
          <w:sz w:val="20"/>
          <w:szCs w:val="20"/>
        </w:rPr>
        <w:t>Zatwierdził:</w:t>
      </w:r>
    </w:p>
    <w:sectPr w:rsidR="007363ED" w:rsidRPr="00553489" w:rsidSect="0051129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BA2746" w14:textId="77777777" w:rsidR="002A5059" w:rsidRDefault="002A5059" w:rsidP="00060DD1">
      <w:pPr>
        <w:spacing w:after="0" w:line="240" w:lineRule="auto"/>
      </w:pPr>
      <w:r>
        <w:separator/>
      </w:r>
    </w:p>
  </w:endnote>
  <w:endnote w:type="continuationSeparator" w:id="0">
    <w:p w14:paraId="301BAF78" w14:textId="77777777" w:rsidR="002A5059" w:rsidRDefault="002A5059" w:rsidP="00060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sz w:val="16"/>
        <w:szCs w:val="16"/>
      </w:rPr>
      <w:id w:val="702535813"/>
      <w:docPartObj>
        <w:docPartGallery w:val="Page Numbers (Bottom of Page)"/>
        <w:docPartUnique/>
      </w:docPartObj>
    </w:sdtPr>
    <w:sdtEndPr/>
    <w:sdtContent>
      <w:sdt>
        <w:sdtPr>
          <w:rPr>
            <w:b/>
            <w:sz w:val="16"/>
            <w:szCs w:val="16"/>
          </w:rPr>
          <w:id w:val="810570607"/>
          <w:docPartObj>
            <w:docPartGallery w:val="Page Numbers (Top of Page)"/>
            <w:docPartUnique/>
          </w:docPartObj>
        </w:sdtPr>
        <w:sdtEndPr/>
        <w:sdtContent>
          <w:p w14:paraId="15CC8CB8" w14:textId="77777777" w:rsidR="00060DD1" w:rsidRPr="00060DD1" w:rsidRDefault="00060DD1">
            <w:pPr>
              <w:pStyle w:val="Stopka"/>
              <w:jc w:val="center"/>
              <w:rPr>
                <w:b/>
                <w:sz w:val="16"/>
                <w:szCs w:val="16"/>
              </w:rPr>
            </w:pPr>
            <w:r w:rsidRPr="00060DD1">
              <w:rPr>
                <w:b/>
                <w:sz w:val="16"/>
                <w:szCs w:val="16"/>
              </w:rPr>
              <w:t xml:space="preserve">Strona </w:t>
            </w:r>
            <w:r w:rsidR="002466C0" w:rsidRPr="00060DD1">
              <w:rPr>
                <w:b/>
                <w:sz w:val="16"/>
                <w:szCs w:val="16"/>
              </w:rPr>
              <w:fldChar w:fldCharType="begin"/>
            </w:r>
            <w:r w:rsidRPr="00060DD1">
              <w:rPr>
                <w:b/>
                <w:sz w:val="16"/>
                <w:szCs w:val="16"/>
              </w:rPr>
              <w:instrText>PAGE</w:instrText>
            </w:r>
            <w:r w:rsidR="002466C0" w:rsidRPr="00060DD1">
              <w:rPr>
                <w:b/>
                <w:sz w:val="16"/>
                <w:szCs w:val="16"/>
              </w:rPr>
              <w:fldChar w:fldCharType="separate"/>
            </w:r>
            <w:r w:rsidR="00116045">
              <w:rPr>
                <w:b/>
                <w:noProof/>
                <w:sz w:val="16"/>
                <w:szCs w:val="16"/>
              </w:rPr>
              <w:t>1</w:t>
            </w:r>
            <w:r w:rsidR="002466C0" w:rsidRPr="00060DD1">
              <w:rPr>
                <w:b/>
                <w:sz w:val="16"/>
                <w:szCs w:val="16"/>
              </w:rPr>
              <w:fldChar w:fldCharType="end"/>
            </w:r>
            <w:r w:rsidRPr="00060DD1">
              <w:rPr>
                <w:b/>
                <w:sz w:val="16"/>
                <w:szCs w:val="16"/>
              </w:rPr>
              <w:t xml:space="preserve"> z </w:t>
            </w:r>
            <w:r w:rsidR="002466C0" w:rsidRPr="00060DD1">
              <w:rPr>
                <w:b/>
                <w:sz w:val="16"/>
                <w:szCs w:val="16"/>
              </w:rPr>
              <w:fldChar w:fldCharType="begin"/>
            </w:r>
            <w:r w:rsidRPr="00060DD1">
              <w:rPr>
                <w:b/>
                <w:sz w:val="16"/>
                <w:szCs w:val="16"/>
              </w:rPr>
              <w:instrText>NUMPAGES</w:instrText>
            </w:r>
            <w:r w:rsidR="002466C0" w:rsidRPr="00060DD1">
              <w:rPr>
                <w:b/>
                <w:sz w:val="16"/>
                <w:szCs w:val="16"/>
              </w:rPr>
              <w:fldChar w:fldCharType="separate"/>
            </w:r>
            <w:r w:rsidR="00116045">
              <w:rPr>
                <w:b/>
                <w:noProof/>
                <w:sz w:val="16"/>
                <w:szCs w:val="16"/>
              </w:rPr>
              <w:t>5</w:t>
            </w:r>
            <w:r w:rsidR="002466C0" w:rsidRPr="00060DD1">
              <w:rPr>
                <w:b/>
                <w:sz w:val="16"/>
                <w:szCs w:val="16"/>
              </w:rPr>
              <w:fldChar w:fldCharType="end"/>
            </w:r>
          </w:p>
        </w:sdtContent>
      </w:sdt>
    </w:sdtContent>
  </w:sdt>
  <w:p w14:paraId="633F2098" w14:textId="77777777" w:rsidR="00060DD1" w:rsidRDefault="00060DD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790037" w14:textId="77777777" w:rsidR="002A5059" w:rsidRDefault="002A5059" w:rsidP="00060DD1">
      <w:pPr>
        <w:spacing w:after="0" w:line="240" w:lineRule="auto"/>
      </w:pPr>
      <w:r>
        <w:separator/>
      </w:r>
    </w:p>
  </w:footnote>
  <w:footnote w:type="continuationSeparator" w:id="0">
    <w:p w14:paraId="77460DAE" w14:textId="77777777" w:rsidR="002A5059" w:rsidRDefault="002A5059" w:rsidP="00060D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04150001"/>
    <w:lvl w:ilvl="0">
      <w:start w:val="1"/>
      <w:numFmt w:val="bullet"/>
      <w:lvlText w:val=""/>
      <w:lvlJc w:val="left"/>
      <w:pPr>
        <w:ind w:left="1146" w:hanging="360"/>
      </w:pPr>
      <w:rPr>
        <w:rFonts w:ascii="Symbol" w:hAnsi="Symbol" w:hint="default"/>
      </w:rPr>
    </w:lvl>
  </w:abstractNum>
  <w:abstractNum w:abstractNumId="1" w15:restartNumberingAfterBreak="0">
    <w:nsid w:val="03F74702"/>
    <w:multiLevelType w:val="hybridMultilevel"/>
    <w:tmpl w:val="4D423704"/>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 w15:restartNumberingAfterBreak="0">
    <w:nsid w:val="06146268"/>
    <w:multiLevelType w:val="hybridMultilevel"/>
    <w:tmpl w:val="DA00D0A6"/>
    <w:lvl w:ilvl="0" w:tplc="0415000F">
      <w:start w:val="1"/>
      <w:numFmt w:val="decimal"/>
      <w:lvlText w:val="%1."/>
      <w:lvlJc w:val="left"/>
      <w:pPr>
        <w:ind w:left="720" w:hanging="360"/>
      </w:pPr>
      <w:rPr>
        <w:b w:val="0"/>
        <w:bCs/>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882DE9"/>
    <w:multiLevelType w:val="hybridMultilevel"/>
    <w:tmpl w:val="0D6663BE"/>
    <w:lvl w:ilvl="0" w:tplc="8F64701A">
      <w:start w:val="1"/>
      <w:numFmt w:val="decimal"/>
      <w:lvlText w:val="4.4.2.%1."/>
      <w:lvlJc w:val="left"/>
      <w:pPr>
        <w:ind w:left="720" w:hanging="360"/>
      </w:pPr>
      <w:rPr>
        <w:rFonts w:hint="default"/>
        <w:caps w:val="0"/>
        <w:smallCaps w:val="0"/>
        <w:strike w:val="0"/>
        <w:dstrike w:val="0"/>
        <w:outline w:val="0"/>
        <w:emboss w:val="0"/>
        <w:imprint w:val="0"/>
        <w:color w:val="auto"/>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B01E9F"/>
    <w:multiLevelType w:val="hybridMultilevel"/>
    <w:tmpl w:val="6A4C7D3C"/>
    <w:lvl w:ilvl="0" w:tplc="04150011">
      <w:start w:val="1"/>
      <w:numFmt w:val="decimal"/>
      <w:lvlText w:val="%1)"/>
      <w:lvlJc w:val="left"/>
      <w:pPr>
        <w:ind w:left="1571" w:hanging="360"/>
      </w:pPr>
      <w:rPr>
        <w:rFonts w:hint="default"/>
        <w:color w:val="00000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 w15:restartNumberingAfterBreak="0">
    <w:nsid w:val="0FBB272D"/>
    <w:multiLevelType w:val="hybridMultilevel"/>
    <w:tmpl w:val="3FC83A7A"/>
    <w:lvl w:ilvl="0" w:tplc="AF328CEA">
      <w:start w:val="1"/>
      <w:numFmt w:val="bullet"/>
      <w:lvlText w:val=""/>
      <w:lvlJc w:val="left"/>
      <w:pPr>
        <w:ind w:left="1141"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A944634"/>
    <w:multiLevelType w:val="hybridMultilevel"/>
    <w:tmpl w:val="3AD672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1612BF"/>
    <w:multiLevelType w:val="hybridMultilevel"/>
    <w:tmpl w:val="C8CE0632"/>
    <w:lvl w:ilvl="0" w:tplc="1D0A48E8">
      <w:start w:val="1"/>
      <w:numFmt w:val="bullet"/>
      <w:lvlText w:val=""/>
      <w:lvlJc w:val="left"/>
      <w:pPr>
        <w:ind w:left="1440" w:hanging="360"/>
      </w:pPr>
      <w:rPr>
        <w:rFonts w:ascii="Wingdings" w:hAnsi="Wingdings"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21223BB1"/>
    <w:multiLevelType w:val="hybridMultilevel"/>
    <w:tmpl w:val="263C432C"/>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9" w15:restartNumberingAfterBreak="0">
    <w:nsid w:val="21237B58"/>
    <w:multiLevelType w:val="hybridMultilevel"/>
    <w:tmpl w:val="034E1EBE"/>
    <w:lvl w:ilvl="0" w:tplc="E2B028DC">
      <w:start w:val="1"/>
      <w:numFmt w:val="decimal"/>
      <w:lvlText w:val="%1."/>
      <w:lvlJc w:val="left"/>
      <w:pPr>
        <w:ind w:left="786" w:hanging="360"/>
      </w:pPr>
      <w:rPr>
        <w:rFonts w:asciiTheme="minorHAnsi" w:hAnsiTheme="minorHAnsi" w:cstheme="minorHAnsi" w:hint="default"/>
        <w:b/>
        <w:sz w:val="22"/>
      </w:rPr>
    </w:lvl>
    <w:lvl w:ilvl="1" w:tplc="04150019" w:tentative="1">
      <w:start w:val="1"/>
      <w:numFmt w:val="lowerLetter"/>
      <w:lvlText w:val="%2."/>
      <w:lvlJc w:val="left"/>
      <w:pPr>
        <w:ind w:left="-1962" w:hanging="360"/>
      </w:pPr>
    </w:lvl>
    <w:lvl w:ilvl="2" w:tplc="0415001B" w:tentative="1">
      <w:start w:val="1"/>
      <w:numFmt w:val="lowerRoman"/>
      <w:lvlText w:val="%3."/>
      <w:lvlJc w:val="right"/>
      <w:pPr>
        <w:ind w:left="-1242" w:hanging="180"/>
      </w:pPr>
    </w:lvl>
    <w:lvl w:ilvl="3" w:tplc="0415000F" w:tentative="1">
      <w:start w:val="1"/>
      <w:numFmt w:val="decimal"/>
      <w:lvlText w:val="%4."/>
      <w:lvlJc w:val="left"/>
      <w:pPr>
        <w:ind w:left="-522" w:hanging="360"/>
      </w:pPr>
    </w:lvl>
    <w:lvl w:ilvl="4" w:tplc="04150019" w:tentative="1">
      <w:start w:val="1"/>
      <w:numFmt w:val="lowerLetter"/>
      <w:lvlText w:val="%5."/>
      <w:lvlJc w:val="left"/>
      <w:pPr>
        <w:ind w:left="198" w:hanging="360"/>
      </w:pPr>
    </w:lvl>
    <w:lvl w:ilvl="5" w:tplc="0415001B" w:tentative="1">
      <w:start w:val="1"/>
      <w:numFmt w:val="lowerRoman"/>
      <w:lvlText w:val="%6."/>
      <w:lvlJc w:val="right"/>
      <w:pPr>
        <w:ind w:left="918" w:hanging="180"/>
      </w:pPr>
    </w:lvl>
    <w:lvl w:ilvl="6" w:tplc="0415000F" w:tentative="1">
      <w:start w:val="1"/>
      <w:numFmt w:val="decimal"/>
      <w:lvlText w:val="%7."/>
      <w:lvlJc w:val="left"/>
      <w:pPr>
        <w:ind w:left="1638" w:hanging="360"/>
      </w:pPr>
    </w:lvl>
    <w:lvl w:ilvl="7" w:tplc="04150019" w:tentative="1">
      <w:start w:val="1"/>
      <w:numFmt w:val="lowerLetter"/>
      <w:lvlText w:val="%8."/>
      <w:lvlJc w:val="left"/>
      <w:pPr>
        <w:ind w:left="2358" w:hanging="360"/>
      </w:pPr>
    </w:lvl>
    <w:lvl w:ilvl="8" w:tplc="0415001B" w:tentative="1">
      <w:start w:val="1"/>
      <w:numFmt w:val="lowerRoman"/>
      <w:lvlText w:val="%9."/>
      <w:lvlJc w:val="right"/>
      <w:pPr>
        <w:ind w:left="3078" w:hanging="180"/>
      </w:pPr>
    </w:lvl>
  </w:abstractNum>
  <w:abstractNum w:abstractNumId="10" w15:restartNumberingAfterBreak="0">
    <w:nsid w:val="21F14B94"/>
    <w:multiLevelType w:val="hybridMultilevel"/>
    <w:tmpl w:val="7D48CBE8"/>
    <w:lvl w:ilvl="0" w:tplc="0415000B">
      <w:start w:val="1"/>
      <w:numFmt w:val="bullet"/>
      <w:lvlText w:val=""/>
      <w:lvlJc w:val="left"/>
      <w:pPr>
        <w:ind w:left="720" w:hanging="360"/>
      </w:pPr>
      <w:rPr>
        <w:rFonts w:ascii="Wingdings" w:hAnsi="Wingding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4B872D2"/>
    <w:multiLevelType w:val="hybridMultilevel"/>
    <w:tmpl w:val="DDD4AC38"/>
    <w:lvl w:ilvl="0" w:tplc="76B6AB88">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BE66347"/>
    <w:multiLevelType w:val="hybridMultilevel"/>
    <w:tmpl w:val="0EB8099C"/>
    <w:lvl w:ilvl="0" w:tplc="F47840D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0A14ECA"/>
    <w:multiLevelType w:val="hybridMultilevel"/>
    <w:tmpl w:val="E898D126"/>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31D879BF"/>
    <w:multiLevelType w:val="hybridMultilevel"/>
    <w:tmpl w:val="088C2AD8"/>
    <w:lvl w:ilvl="0" w:tplc="EC540AA8">
      <w:start w:val="1"/>
      <w:numFmt w:val="decimal"/>
      <w:lvlText w:val="%1."/>
      <w:lvlJc w:val="left"/>
      <w:pPr>
        <w:ind w:left="774" w:hanging="360"/>
      </w:pPr>
      <w:rPr>
        <w:b/>
      </w:rPr>
    </w:lvl>
    <w:lvl w:ilvl="1" w:tplc="04150019">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15" w15:restartNumberingAfterBreak="0">
    <w:nsid w:val="32063A67"/>
    <w:multiLevelType w:val="hybridMultilevel"/>
    <w:tmpl w:val="1FA682AE"/>
    <w:lvl w:ilvl="0" w:tplc="0415000B">
      <w:start w:val="1"/>
      <w:numFmt w:val="bullet"/>
      <w:lvlText w:val=""/>
      <w:lvlJc w:val="left"/>
      <w:pPr>
        <w:ind w:left="720" w:hanging="360"/>
      </w:pPr>
      <w:rPr>
        <w:rFonts w:ascii="Wingdings" w:hAnsi="Wingdings" w:hint="default"/>
      </w:rPr>
    </w:lvl>
    <w:lvl w:ilvl="1" w:tplc="0415000B">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43D3C4D"/>
    <w:multiLevelType w:val="hybridMultilevel"/>
    <w:tmpl w:val="6AA4956E"/>
    <w:lvl w:ilvl="0" w:tplc="4AB8C9A6">
      <w:start w:val="1"/>
      <w:numFmt w:val="lowerLetter"/>
      <w:lvlText w:val="%1)"/>
      <w:lvlJc w:val="left"/>
      <w:pPr>
        <w:ind w:left="1713" w:hanging="360"/>
      </w:pPr>
      <w:rPr>
        <w:b/>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7" w15:restartNumberingAfterBreak="0">
    <w:nsid w:val="349D2735"/>
    <w:multiLevelType w:val="hybridMultilevel"/>
    <w:tmpl w:val="0362FFF8"/>
    <w:lvl w:ilvl="0" w:tplc="88325818">
      <w:start w:val="13"/>
      <w:numFmt w:val="decimal"/>
      <w:lvlText w:val="%1."/>
      <w:lvlJc w:val="left"/>
      <w:pPr>
        <w:ind w:left="786" w:hanging="360"/>
      </w:pPr>
      <w:rPr>
        <w:rFonts w:asciiTheme="minorHAnsi" w:hAnsiTheme="minorHAnsi" w:cstheme="minorHAnsi"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618014F"/>
    <w:multiLevelType w:val="hybridMultilevel"/>
    <w:tmpl w:val="77126CFC"/>
    <w:lvl w:ilvl="0" w:tplc="91F4B832">
      <w:start w:val="1"/>
      <w:numFmt w:val="decimal"/>
      <w:lvlText w:val="%1."/>
      <w:lvlJc w:val="left"/>
      <w:pPr>
        <w:ind w:left="502"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9CA298F"/>
    <w:multiLevelType w:val="hybridMultilevel"/>
    <w:tmpl w:val="1B6C8480"/>
    <w:lvl w:ilvl="0" w:tplc="8266FB18">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A6611DC"/>
    <w:multiLevelType w:val="hybridMultilevel"/>
    <w:tmpl w:val="8840A660"/>
    <w:lvl w:ilvl="0" w:tplc="19949F3E">
      <w:start w:val="2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D5A3875"/>
    <w:multiLevelType w:val="hybridMultilevel"/>
    <w:tmpl w:val="34A62B20"/>
    <w:lvl w:ilvl="0" w:tplc="952061FA">
      <w:start w:val="1"/>
      <w:numFmt w:val="bullet"/>
      <w:lvlText w:val=""/>
      <w:lvlJc w:val="left"/>
      <w:pPr>
        <w:ind w:left="1630" w:hanging="360"/>
      </w:pPr>
      <w:rPr>
        <w:rFonts w:ascii="Wingdings" w:hAnsi="Wingdings" w:hint="default"/>
      </w:rPr>
    </w:lvl>
    <w:lvl w:ilvl="1" w:tplc="04150003" w:tentative="1">
      <w:start w:val="1"/>
      <w:numFmt w:val="bullet"/>
      <w:lvlText w:val="o"/>
      <w:lvlJc w:val="left"/>
      <w:pPr>
        <w:ind w:left="2350" w:hanging="360"/>
      </w:pPr>
      <w:rPr>
        <w:rFonts w:ascii="Courier New" w:hAnsi="Courier New" w:cs="Courier New" w:hint="default"/>
      </w:rPr>
    </w:lvl>
    <w:lvl w:ilvl="2" w:tplc="04150005" w:tentative="1">
      <w:start w:val="1"/>
      <w:numFmt w:val="bullet"/>
      <w:lvlText w:val=""/>
      <w:lvlJc w:val="left"/>
      <w:pPr>
        <w:ind w:left="3070" w:hanging="360"/>
      </w:pPr>
      <w:rPr>
        <w:rFonts w:ascii="Wingdings" w:hAnsi="Wingdings" w:hint="default"/>
      </w:rPr>
    </w:lvl>
    <w:lvl w:ilvl="3" w:tplc="04150001" w:tentative="1">
      <w:start w:val="1"/>
      <w:numFmt w:val="bullet"/>
      <w:lvlText w:val=""/>
      <w:lvlJc w:val="left"/>
      <w:pPr>
        <w:ind w:left="3790" w:hanging="360"/>
      </w:pPr>
      <w:rPr>
        <w:rFonts w:ascii="Symbol" w:hAnsi="Symbol" w:hint="default"/>
      </w:rPr>
    </w:lvl>
    <w:lvl w:ilvl="4" w:tplc="04150003" w:tentative="1">
      <w:start w:val="1"/>
      <w:numFmt w:val="bullet"/>
      <w:lvlText w:val="o"/>
      <w:lvlJc w:val="left"/>
      <w:pPr>
        <w:ind w:left="4510" w:hanging="360"/>
      </w:pPr>
      <w:rPr>
        <w:rFonts w:ascii="Courier New" w:hAnsi="Courier New" w:cs="Courier New" w:hint="default"/>
      </w:rPr>
    </w:lvl>
    <w:lvl w:ilvl="5" w:tplc="04150005" w:tentative="1">
      <w:start w:val="1"/>
      <w:numFmt w:val="bullet"/>
      <w:lvlText w:val=""/>
      <w:lvlJc w:val="left"/>
      <w:pPr>
        <w:ind w:left="5230" w:hanging="360"/>
      </w:pPr>
      <w:rPr>
        <w:rFonts w:ascii="Wingdings" w:hAnsi="Wingdings" w:hint="default"/>
      </w:rPr>
    </w:lvl>
    <w:lvl w:ilvl="6" w:tplc="04150001" w:tentative="1">
      <w:start w:val="1"/>
      <w:numFmt w:val="bullet"/>
      <w:lvlText w:val=""/>
      <w:lvlJc w:val="left"/>
      <w:pPr>
        <w:ind w:left="5950" w:hanging="360"/>
      </w:pPr>
      <w:rPr>
        <w:rFonts w:ascii="Symbol" w:hAnsi="Symbol" w:hint="default"/>
      </w:rPr>
    </w:lvl>
    <w:lvl w:ilvl="7" w:tplc="04150003" w:tentative="1">
      <w:start w:val="1"/>
      <w:numFmt w:val="bullet"/>
      <w:lvlText w:val="o"/>
      <w:lvlJc w:val="left"/>
      <w:pPr>
        <w:ind w:left="6670" w:hanging="360"/>
      </w:pPr>
      <w:rPr>
        <w:rFonts w:ascii="Courier New" w:hAnsi="Courier New" w:cs="Courier New" w:hint="default"/>
      </w:rPr>
    </w:lvl>
    <w:lvl w:ilvl="8" w:tplc="04150005" w:tentative="1">
      <w:start w:val="1"/>
      <w:numFmt w:val="bullet"/>
      <w:lvlText w:val=""/>
      <w:lvlJc w:val="left"/>
      <w:pPr>
        <w:ind w:left="7390" w:hanging="360"/>
      </w:pPr>
      <w:rPr>
        <w:rFonts w:ascii="Wingdings" w:hAnsi="Wingdings" w:hint="default"/>
      </w:rPr>
    </w:lvl>
  </w:abstractNum>
  <w:abstractNum w:abstractNumId="22" w15:restartNumberingAfterBreak="0">
    <w:nsid w:val="55A270F8"/>
    <w:multiLevelType w:val="hybridMultilevel"/>
    <w:tmpl w:val="8EEED5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60E0447"/>
    <w:multiLevelType w:val="hybridMultilevel"/>
    <w:tmpl w:val="01520CD0"/>
    <w:lvl w:ilvl="0" w:tplc="033C7484">
      <w:start w:val="15"/>
      <w:numFmt w:val="decimal"/>
      <w:lvlText w:val="%1."/>
      <w:lvlJc w:val="left"/>
      <w:pPr>
        <w:ind w:left="786" w:hanging="360"/>
      </w:pPr>
      <w:rPr>
        <w:rFonts w:asciiTheme="minorHAnsi" w:hAnsiTheme="minorHAnsi" w:cstheme="minorHAnsi"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6C90846"/>
    <w:multiLevelType w:val="hybridMultilevel"/>
    <w:tmpl w:val="0F44E39C"/>
    <w:lvl w:ilvl="0" w:tplc="915E51BC">
      <w:start w:val="1"/>
      <w:numFmt w:val="upperRoman"/>
      <w:lvlText w:val="%1."/>
      <w:lvlJc w:val="left"/>
      <w:pPr>
        <w:ind w:left="143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A145062"/>
    <w:multiLevelType w:val="hybridMultilevel"/>
    <w:tmpl w:val="85B047F6"/>
    <w:lvl w:ilvl="0" w:tplc="118C98B6">
      <w:start w:val="23"/>
      <w:numFmt w:val="decimal"/>
      <w:lvlText w:val="%1."/>
      <w:lvlJc w:val="left"/>
      <w:pPr>
        <w:ind w:left="761" w:hanging="360"/>
      </w:pPr>
      <w:rPr>
        <w:rFonts w:hint="default"/>
        <w:b/>
      </w:rPr>
    </w:lvl>
    <w:lvl w:ilvl="1" w:tplc="04150019" w:tentative="1">
      <w:start w:val="1"/>
      <w:numFmt w:val="lowerLetter"/>
      <w:lvlText w:val="%2."/>
      <w:lvlJc w:val="left"/>
      <w:pPr>
        <w:ind w:left="1481" w:hanging="360"/>
      </w:pPr>
    </w:lvl>
    <w:lvl w:ilvl="2" w:tplc="0415001B" w:tentative="1">
      <w:start w:val="1"/>
      <w:numFmt w:val="lowerRoman"/>
      <w:lvlText w:val="%3."/>
      <w:lvlJc w:val="right"/>
      <w:pPr>
        <w:ind w:left="2201" w:hanging="180"/>
      </w:pPr>
    </w:lvl>
    <w:lvl w:ilvl="3" w:tplc="0415000F" w:tentative="1">
      <w:start w:val="1"/>
      <w:numFmt w:val="decimal"/>
      <w:lvlText w:val="%4."/>
      <w:lvlJc w:val="left"/>
      <w:pPr>
        <w:ind w:left="2921" w:hanging="360"/>
      </w:pPr>
    </w:lvl>
    <w:lvl w:ilvl="4" w:tplc="04150019" w:tentative="1">
      <w:start w:val="1"/>
      <w:numFmt w:val="lowerLetter"/>
      <w:lvlText w:val="%5."/>
      <w:lvlJc w:val="left"/>
      <w:pPr>
        <w:ind w:left="3641" w:hanging="360"/>
      </w:pPr>
    </w:lvl>
    <w:lvl w:ilvl="5" w:tplc="0415001B" w:tentative="1">
      <w:start w:val="1"/>
      <w:numFmt w:val="lowerRoman"/>
      <w:lvlText w:val="%6."/>
      <w:lvlJc w:val="right"/>
      <w:pPr>
        <w:ind w:left="4361" w:hanging="180"/>
      </w:pPr>
    </w:lvl>
    <w:lvl w:ilvl="6" w:tplc="0415000F" w:tentative="1">
      <w:start w:val="1"/>
      <w:numFmt w:val="decimal"/>
      <w:lvlText w:val="%7."/>
      <w:lvlJc w:val="left"/>
      <w:pPr>
        <w:ind w:left="5081" w:hanging="360"/>
      </w:pPr>
    </w:lvl>
    <w:lvl w:ilvl="7" w:tplc="04150019" w:tentative="1">
      <w:start w:val="1"/>
      <w:numFmt w:val="lowerLetter"/>
      <w:lvlText w:val="%8."/>
      <w:lvlJc w:val="left"/>
      <w:pPr>
        <w:ind w:left="5801" w:hanging="360"/>
      </w:pPr>
    </w:lvl>
    <w:lvl w:ilvl="8" w:tplc="0415001B" w:tentative="1">
      <w:start w:val="1"/>
      <w:numFmt w:val="lowerRoman"/>
      <w:lvlText w:val="%9."/>
      <w:lvlJc w:val="right"/>
      <w:pPr>
        <w:ind w:left="6521" w:hanging="180"/>
      </w:pPr>
    </w:lvl>
  </w:abstractNum>
  <w:abstractNum w:abstractNumId="26" w15:restartNumberingAfterBreak="0">
    <w:nsid w:val="6C984CC7"/>
    <w:multiLevelType w:val="hybridMultilevel"/>
    <w:tmpl w:val="983A8852"/>
    <w:lvl w:ilvl="0" w:tplc="26BC58EA">
      <w:start w:val="1"/>
      <w:numFmt w:val="lowerLetter"/>
      <w:lvlText w:val="%1)"/>
      <w:lvlJc w:val="left"/>
      <w:pPr>
        <w:ind w:left="761" w:hanging="360"/>
      </w:pPr>
      <w:rPr>
        <w:b/>
      </w:rPr>
    </w:lvl>
    <w:lvl w:ilvl="1" w:tplc="04150019" w:tentative="1">
      <w:start w:val="1"/>
      <w:numFmt w:val="lowerLetter"/>
      <w:lvlText w:val="%2."/>
      <w:lvlJc w:val="left"/>
      <w:pPr>
        <w:ind w:left="1481" w:hanging="360"/>
      </w:pPr>
    </w:lvl>
    <w:lvl w:ilvl="2" w:tplc="0415001B" w:tentative="1">
      <w:start w:val="1"/>
      <w:numFmt w:val="lowerRoman"/>
      <w:lvlText w:val="%3."/>
      <w:lvlJc w:val="right"/>
      <w:pPr>
        <w:ind w:left="2201" w:hanging="180"/>
      </w:pPr>
    </w:lvl>
    <w:lvl w:ilvl="3" w:tplc="0415000F" w:tentative="1">
      <w:start w:val="1"/>
      <w:numFmt w:val="decimal"/>
      <w:lvlText w:val="%4."/>
      <w:lvlJc w:val="left"/>
      <w:pPr>
        <w:ind w:left="2921" w:hanging="360"/>
      </w:pPr>
    </w:lvl>
    <w:lvl w:ilvl="4" w:tplc="04150019" w:tentative="1">
      <w:start w:val="1"/>
      <w:numFmt w:val="lowerLetter"/>
      <w:lvlText w:val="%5."/>
      <w:lvlJc w:val="left"/>
      <w:pPr>
        <w:ind w:left="3641" w:hanging="360"/>
      </w:pPr>
    </w:lvl>
    <w:lvl w:ilvl="5" w:tplc="0415001B" w:tentative="1">
      <w:start w:val="1"/>
      <w:numFmt w:val="lowerRoman"/>
      <w:lvlText w:val="%6."/>
      <w:lvlJc w:val="right"/>
      <w:pPr>
        <w:ind w:left="4361" w:hanging="180"/>
      </w:pPr>
    </w:lvl>
    <w:lvl w:ilvl="6" w:tplc="0415000F" w:tentative="1">
      <w:start w:val="1"/>
      <w:numFmt w:val="decimal"/>
      <w:lvlText w:val="%7."/>
      <w:lvlJc w:val="left"/>
      <w:pPr>
        <w:ind w:left="5081" w:hanging="360"/>
      </w:pPr>
    </w:lvl>
    <w:lvl w:ilvl="7" w:tplc="04150019" w:tentative="1">
      <w:start w:val="1"/>
      <w:numFmt w:val="lowerLetter"/>
      <w:lvlText w:val="%8."/>
      <w:lvlJc w:val="left"/>
      <w:pPr>
        <w:ind w:left="5801" w:hanging="360"/>
      </w:pPr>
    </w:lvl>
    <w:lvl w:ilvl="8" w:tplc="0415001B" w:tentative="1">
      <w:start w:val="1"/>
      <w:numFmt w:val="lowerRoman"/>
      <w:lvlText w:val="%9."/>
      <w:lvlJc w:val="right"/>
      <w:pPr>
        <w:ind w:left="6521" w:hanging="180"/>
      </w:pPr>
    </w:lvl>
  </w:abstractNum>
  <w:abstractNum w:abstractNumId="27" w15:restartNumberingAfterBreak="0">
    <w:nsid w:val="6FE574C7"/>
    <w:multiLevelType w:val="hybridMultilevel"/>
    <w:tmpl w:val="1C7639DC"/>
    <w:lvl w:ilvl="0" w:tplc="385EBDD4">
      <w:start w:val="1"/>
      <w:numFmt w:val="lowerLetter"/>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70C04DA0"/>
    <w:multiLevelType w:val="hybridMultilevel"/>
    <w:tmpl w:val="74CC1E1C"/>
    <w:lvl w:ilvl="0" w:tplc="0415000B">
      <w:start w:val="1"/>
      <w:numFmt w:val="bullet"/>
      <w:lvlText w:val=""/>
      <w:lvlJc w:val="left"/>
      <w:pPr>
        <w:ind w:left="1141" w:hanging="360"/>
      </w:pPr>
      <w:rPr>
        <w:rFonts w:ascii="Wingdings" w:hAnsi="Wingdings" w:hint="default"/>
      </w:rPr>
    </w:lvl>
    <w:lvl w:ilvl="1" w:tplc="04150003" w:tentative="1">
      <w:start w:val="1"/>
      <w:numFmt w:val="bullet"/>
      <w:lvlText w:val="o"/>
      <w:lvlJc w:val="left"/>
      <w:pPr>
        <w:ind w:left="1861" w:hanging="360"/>
      </w:pPr>
      <w:rPr>
        <w:rFonts w:ascii="Courier New" w:hAnsi="Courier New" w:cs="Courier New" w:hint="default"/>
      </w:rPr>
    </w:lvl>
    <w:lvl w:ilvl="2" w:tplc="04150005" w:tentative="1">
      <w:start w:val="1"/>
      <w:numFmt w:val="bullet"/>
      <w:lvlText w:val=""/>
      <w:lvlJc w:val="left"/>
      <w:pPr>
        <w:ind w:left="2581" w:hanging="360"/>
      </w:pPr>
      <w:rPr>
        <w:rFonts w:ascii="Wingdings" w:hAnsi="Wingdings" w:hint="default"/>
      </w:rPr>
    </w:lvl>
    <w:lvl w:ilvl="3" w:tplc="04150001" w:tentative="1">
      <w:start w:val="1"/>
      <w:numFmt w:val="bullet"/>
      <w:lvlText w:val=""/>
      <w:lvlJc w:val="left"/>
      <w:pPr>
        <w:ind w:left="3301" w:hanging="360"/>
      </w:pPr>
      <w:rPr>
        <w:rFonts w:ascii="Symbol" w:hAnsi="Symbol" w:hint="default"/>
      </w:rPr>
    </w:lvl>
    <w:lvl w:ilvl="4" w:tplc="04150003" w:tentative="1">
      <w:start w:val="1"/>
      <w:numFmt w:val="bullet"/>
      <w:lvlText w:val="o"/>
      <w:lvlJc w:val="left"/>
      <w:pPr>
        <w:ind w:left="4021" w:hanging="360"/>
      </w:pPr>
      <w:rPr>
        <w:rFonts w:ascii="Courier New" w:hAnsi="Courier New" w:cs="Courier New" w:hint="default"/>
      </w:rPr>
    </w:lvl>
    <w:lvl w:ilvl="5" w:tplc="04150005" w:tentative="1">
      <w:start w:val="1"/>
      <w:numFmt w:val="bullet"/>
      <w:lvlText w:val=""/>
      <w:lvlJc w:val="left"/>
      <w:pPr>
        <w:ind w:left="4741" w:hanging="360"/>
      </w:pPr>
      <w:rPr>
        <w:rFonts w:ascii="Wingdings" w:hAnsi="Wingdings" w:hint="default"/>
      </w:rPr>
    </w:lvl>
    <w:lvl w:ilvl="6" w:tplc="04150001" w:tentative="1">
      <w:start w:val="1"/>
      <w:numFmt w:val="bullet"/>
      <w:lvlText w:val=""/>
      <w:lvlJc w:val="left"/>
      <w:pPr>
        <w:ind w:left="5461" w:hanging="360"/>
      </w:pPr>
      <w:rPr>
        <w:rFonts w:ascii="Symbol" w:hAnsi="Symbol" w:hint="default"/>
      </w:rPr>
    </w:lvl>
    <w:lvl w:ilvl="7" w:tplc="04150003" w:tentative="1">
      <w:start w:val="1"/>
      <w:numFmt w:val="bullet"/>
      <w:lvlText w:val="o"/>
      <w:lvlJc w:val="left"/>
      <w:pPr>
        <w:ind w:left="6181" w:hanging="360"/>
      </w:pPr>
      <w:rPr>
        <w:rFonts w:ascii="Courier New" w:hAnsi="Courier New" w:cs="Courier New" w:hint="default"/>
      </w:rPr>
    </w:lvl>
    <w:lvl w:ilvl="8" w:tplc="04150005" w:tentative="1">
      <w:start w:val="1"/>
      <w:numFmt w:val="bullet"/>
      <w:lvlText w:val=""/>
      <w:lvlJc w:val="left"/>
      <w:pPr>
        <w:ind w:left="6901" w:hanging="360"/>
      </w:pPr>
      <w:rPr>
        <w:rFonts w:ascii="Wingdings" w:hAnsi="Wingdings" w:hint="default"/>
      </w:rPr>
    </w:lvl>
  </w:abstractNum>
  <w:abstractNum w:abstractNumId="29" w15:restartNumberingAfterBreak="0">
    <w:nsid w:val="741048B6"/>
    <w:multiLevelType w:val="hybridMultilevel"/>
    <w:tmpl w:val="34142C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B570446"/>
    <w:multiLevelType w:val="hybridMultilevel"/>
    <w:tmpl w:val="AA5038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C494CB0"/>
    <w:multiLevelType w:val="hybridMultilevel"/>
    <w:tmpl w:val="8AAC83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13"/>
  </w:num>
  <w:num w:numId="3">
    <w:abstractNumId w:val="9"/>
  </w:num>
  <w:num w:numId="4">
    <w:abstractNumId w:val="11"/>
  </w:num>
  <w:num w:numId="5">
    <w:abstractNumId w:val="28"/>
  </w:num>
  <w:num w:numId="6">
    <w:abstractNumId w:val="5"/>
  </w:num>
  <w:num w:numId="7">
    <w:abstractNumId w:val="15"/>
  </w:num>
  <w:num w:numId="8">
    <w:abstractNumId w:val="21"/>
  </w:num>
  <w:num w:numId="9">
    <w:abstractNumId w:val="14"/>
  </w:num>
  <w:num w:numId="10">
    <w:abstractNumId w:val="19"/>
  </w:num>
  <w:num w:numId="11">
    <w:abstractNumId w:val="24"/>
  </w:num>
  <w:num w:numId="12">
    <w:abstractNumId w:val="10"/>
  </w:num>
  <w:num w:numId="13">
    <w:abstractNumId w:val="7"/>
  </w:num>
  <w:num w:numId="14">
    <w:abstractNumId w:val="17"/>
  </w:num>
  <w:num w:numId="15">
    <w:abstractNumId w:val="23"/>
  </w:num>
  <w:num w:numId="16">
    <w:abstractNumId w:val="20"/>
  </w:num>
  <w:num w:numId="17">
    <w:abstractNumId w:val="26"/>
  </w:num>
  <w:num w:numId="18">
    <w:abstractNumId w:val="25"/>
  </w:num>
  <w:num w:numId="19">
    <w:abstractNumId w:val="2"/>
  </w:num>
  <w:num w:numId="20">
    <w:abstractNumId w:val="27"/>
  </w:num>
  <w:num w:numId="21">
    <w:abstractNumId w:val="12"/>
  </w:num>
  <w:num w:numId="22">
    <w:abstractNumId w:val="16"/>
  </w:num>
  <w:num w:numId="23">
    <w:abstractNumId w:val="8"/>
  </w:num>
  <w:num w:numId="24">
    <w:abstractNumId w:val="0"/>
  </w:num>
  <w:num w:numId="25">
    <w:abstractNumId w:val="30"/>
  </w:num>
  <w:num w:numId="26">
    <w:abstractNumId w:val="1"/>
  </w:num>
  <w:num w:numId="27">
    <w:abstractNumId w:val="22"/>
  </w:num>
  <w:num w:numId="28">
    <w:abstractNumId w:val="6"/>
  </w:num>
  <w:num w:numId="29">
    <w:abstractNumId w:val="31"/>
  </w:num>
  <w:num w:numId="30">
    <w:abstractNumId w:val="3"/>
  </w:num>
  <w:num w:numId="31">
    <w:abstractNumId w:val="4"/>
  </w:num>
  <w:num w:numId="32">
    <w:abstractNumId w:val="2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B45"/>
    <w:rsid w:val="000102F6"/>
    <w:rsid w:val="000129A0"/>
    <w:rsid w:val="000223B5"/>
    <w:rsid w:val="000240D5"/>
    <w:rsid w:val="00025DEF"/>
    <w:rsid w:val="0003031A"/>
    <w:rsid w:val="00043CD8"/>
    <w:rsid w:val="0005270B"/>
    <w:rsid w:val="00052D63"/>
    <w:rsid w:val="00053EE3"/>
    <w:rsid w:val="00054ED5"/>
    <w:rsid w:val="00060B86"/>
    <w:rsid w:val="00060DD1"/>
    <w:rsid w:val="00071F3A"/>
    <w:rsid w:val="00083F3A"/>
    <w:rsid w:val="00092E87"/>
    <w:rsid w:val="000970C6"/>
    <w:rsid w:val="000A54CD"/>
    <w:rsid w:val="000A60AB"/>
    <w:rsid w:val="000B213D"/>
    <w:rsid w:val="000B3654"/>
    <w:rsid w:val="000B67FE"/>
    <w:rsid w:val="000D580C"/>
    <w:rsid w:val="000E1C24"/>
    <w:rsid w:val="000E63DD"/>
    <w:rsid w:val="000F0B92"/>
    <w:rsid w:val="000F719F"/>
    <w:rsid w:val="000F7474"/>
    <w:rsid w:val="0010579D"/>
    <w:rsid w:val="00106E0C"/>
    <w:rsid w:val="001103D3"/>
    <w:rsid w:val="00115C05"/>
    <w:rsid w:val="00116045"/>
    <w:rsid w:val="00127DD3"/>
    <w:rsid w:val="00141AF6"/>
    <w:rsid w:val="001504B7"/>
    <w:rsid w:val="00152C14"/>
    <w:rsid w:val="0016108C"/>
    <w:rsid w:val="001610FA"/>
    <w:rsid w:val="0017103F"/>
    <w:rsid w:val="0017211E"/>
    <w:rsid w:val="00177FFC"/>
    <w:rsid w:val="00180417"/>
    <w:rsid w:val="001816D3"/>
    <w:rsid w:val="00185578"/>
    <w:rsid w:val="00191AAA"/>
    <w:rsid w:val="001B6DE6"/>
    <w:rsid w:val="001B701C"/>
    <w:rsid w:val="001C22AE"/>
    <w:rsid w:val="001C5F41"/>
    <w:rsid w:val="001D677F"/>
    <w:rsid w:val="001D7216"/>
    <w:rsid w:val="001E13AF"/>
    <w:rsid w:val="001E153A"/>
    <w:rsid w:val="001E15BE"/>
    <w:rsid w:val="001E266D"/>
    <w:rsid w:val="001E4F2F"/>
    <w:rsid w:val="001F0D3A"/>
    <w:rsid w:val="001F79BB"/>
    <w:rsid w:val="002172F2"/>
    <w:rsid w:val="00231B55"/>
    <w:rsid w:val="002466C0"/>
    <w:rsid w:val="00265B31"/>
    <w:rsid w:val="002703C1"/>
    <w:rsid w:val="002711F6"/>
    <w:rsid w:val="00286D46"/>
    <w:rsid w:val="002872C1"/>
    <w:rsid w:val="00290FFB"/>
    <w:rsid w:val="002925FE"/>
    <w:rsid w:val="002A149F"/>
    <w:rsid w:val="002A1FF0"/>
    <w:rsid w:val="002A5059"/>
    <w:rsid w:val="002A5214"/>
    <w:rsid w:val="002B5FC5"/>
    <w:rsid w:val="002D5501"/>
    <w:rsid w:val="002E106B"/>
    <w:rsid w:val="002E14CA"/>
    <w:rsid w:val="002F33FC"/>
    <w:rsid w:val="002F708F"/>
    <w:rsid w:val="00300E26"/>
    <w:rsid w:val="00300E6E"/>
    <w:rsid w:val="00311590"/>
    <w:rsid w:val="003339C0"/>
    <w:rsid w:val="0034612C"/>
    <w:rsid w:val="00346308"/>
    <w:rsid w:val="00352359"/>
    <w:rsid w:val="00352C0B"/>
    <w:rsid w:val="00355065"/>
    <w:rsid w:val="0035517F"/>
    <w:rsid w:val="00366384"/>
    <w:rsid w:val="0037013B"/>
    <w:rsid w:val="00374A10"/>
    <w:rsid w:val="00375E76"/>
    <w:rsid w:val="00385A17"/>
    <w:rsid w:val="00386238"/>
    <w:rsid w:val="003A1CAB"/>
    <w:rsid w:val="003A6AEB"/>
    <w:rsid w:val="003A77B6"/>
    <w:rsid w:val="003B5A1B"/>
    <w:rsid w:val="003B5B58"/>
    <w:rsid w:val="003B6EF9"/>
    <w:rsid w:val="003C6864"/>
    <w:rsid w:val="003D6234"/>
    <w:rsid w:val="003D7B18"/>
    <w:rsid w:val="003E103A"/>
    <w:rsid w:val="003F0DAB"/>
    <w:rsid w:val="00404C4C"/>
    <w:rsid w:val="0040598C"/>
    <w:rsid w:val="00412550"/>
    <w:rsid w:val="0042237A"/>
    <w:rsid w:val="00422E04"/>
    <w:rsid w:val="00427112"/>
    <w:rsid w:val="00444B4A"/>
    <w:rsid w:val="00444F65"/>
    <w:rsid w:val="00446C9A"/>
    <w:rsid w:val="00452B6A"/>
    <w:rsid w:val="004674F7"/>
    <w:rsid w:val="004748CE"/>
    <w:rsid w:val="00480FCB"/>
    <w:rsid w:val="00483D9C"/>
    <w:rsid w:val="004A23CA"/>
    <w:rsid w:val="004A4EBD"/>
    <w:rsid w:val="004A5A52"/>
    <w:rsid w:val="004C2B4D"/>
    <w:rsid w:val="004C562C"/>
    <w:rsid w:val="004C626C"/>
    <w:rsid w:val="004D46A2"/>
    <w:rsid w:val="004E14DB"/>
    <w:rsid w:val="004F29F0"/>
    <w:rsid w:val="004F4E1F"/>
    <w:rsid w:val="00500522"/>
    <w:rsid w:val="005052C6"/>
    <w:rsid w:val="00511299"/>
    <w:rsid w:val="00532F73"/>
    <w:rsid w:val="00541E1A"/>
    <w:rsid w:val="00544A72"/>
    <w:rsid w:val="00553489"/>
    <w:rsid w:val="005733E3"/>
    <w:rsid w:val="0057760B"/>
    <w:rsid w:val="0058228B"/>
    <w:rsid w:val="00583296"/>
    <w:rsid w:val="0059248C"/>
    <w:rsid w:val="005A1928"/>
    <w:rsid w:val="005A549A"/>
    <w:rsid w:val="005C3036"/>
    <w:rsid w:val="005D1303"/>
    <w:rsid w:val="005D3734"/>
    <w:rsid w:val="005D5F64"/>
    <w:rsid w:val="005D683C"/>
    <w:rsid w:val="005D6853"/>
    <w:rsid w:val="005E56FA"/>
    <w:rsid w:val="005F136F"/>
    <w:rsid w:val="005F2D51"/>
    <w:rsid w:val="005F4D64"/>
    <w:rsid w:val="006033F7"/>
    <w:rsid w:val="00604288"/>
    <w:rsid w:val="0060616E"/>
    <w:rsid w:val="00611A3B"/>
    <w:rsid w:val="00615368"/>
    <w:rsid w:val="00616F97"/>
    <w:rsid w:val="0062415A"/>
    <w:rsid w:val="00630023"/>
    <w:rsid w:val="00630A1D"/>
    <w:rsid w:val="006314E7"/>
    <w:rsid w:val="0063414D"/>
    <w:rsid w:val="00637AC7"/>
    <w:rsid w:val="00645789"/>
    <w:rsid w:val="00665C36"/>
    <w:rsid w:val="00665E0A"/>
    <w:rsid w:val="0066654D"/>
    <w:rsid w:val="00667DAA"/>
    <w:rsid w:val="00670343"/>
    <w:rsid w:val="00682F14"/>
    <w:rsid w:val="006837FB"/>
    <w:rsid w:val="006A0631"/>
    <w:rsid w:val="006A1AB5"/>
    <w:rsid w:val="006A2EE9"/>
    <w:rsid w:val="006B24AD"/>
    <w:rsid w:val="006B31D8"/>
    <w:rsid w:val="006C079F"/>
    <w:rsid w:val="006C5FDD"/>
    <w:rsid w:val="006C7510"/>
    <w:rsid w:val="006E1EF0"/>
    <w:rsid w:val="006E7468"/>
    <w:rsid w:val="006E7C1D"/>
    <w:rsid w:val="006F6A3C"/>
    <w:rsid w:val="0070146A"/>
    <w:rsid w:val="00703FBF"/>
    <w:rsid w:val="0072109B"/>
    <w:rsid w:val="00721B88"/>
    <w:rsid w:val="007221FA"/>
    <w:rsid w:val="0072614E"/>
    <w:rsid w:val="0073091E"/>
    <w:rsid w:val="00733556"/>
    <w:rsid w:val="007363ED"/>
    <w:rsid w:val="00737D81"/>
    <w:rsid w:val="00750C47"/>
    <w:rsid w:val="00783025"/>
    <w:rsid w:val="007917B5"/>
    <w:rsid w:val="00792B12"/>
    <w:rsid w:val="00796492"/>
    <w:rsid w:val="007A106F"/>
    <w:rsid w:val="007A2F41"/>
    <w:rsid w:val="007A6794"/>
    <w:rsid w:val="007B0378"/>
    <w:rsid w:val="007B21EA"/>
    <w:rsid w:val="007B25FD"/>
    <w:rsid w:val="007C3ECC"/>
    <w:rsid w:val="007D4ADB"/>
    <w:rsid w:val="007E1655"/>
    <w:rsid w:val="007F6D57"/>
    <w:rsid w:val="007F705B"/>
    <w:rsid w:val="00801766"/>
    <w:rsid w:val="00810261"/>
    <w:rsid w:val="00817096"/>
    <w:rsid w:val="00817436"/>
    <w:rsid w:val="0082503B"/>
    <w:rsid w:val="008300FD"/>
    <w:rsid w:val="008354E4"/>
    <w:rsid w:val="00835FFD"/>
    <w:rsid w:val="00846A41"/>
    <w:rsid w:val="00850605"/>
    <w:rsid w:val="00852D28"/>
    <w:rsid w:val="0085628B"/>
    <w:rsid w:val="00863682"/>
    <w:rsid w:val="008669BE"/>
    <w:rsid w:val="00875904"/>
    <w:rsid w:val="00881745"/>
    <w:rsid w:val="00884271"/>
    <w:rsid w:val="00885137"/>
    <w:rsid w:val="0088693D"/>
    <w:rsid w:val="00890D86"/>
    <w:rsid w:val="0089228F"/>
    <w:rsid w:val="00895716"/>
    <w:rsid w:val="008A0276"/>
    <w:rsid w:val="008A1296"/>
    <w:rsid w:val="008A14B7"/>
    <w:rsid w:val="008A1EA1"/>
    <w:rsid w:val="008A2D18"/>
    <w:rsid w:val="008A4F68"/>
    <w:rsid w:val="008A603E"/>
    <w:rsid w:val="008A64D7"/>
    <w:rsid w:val="008B25A5"/>
    <w:rsid w:val="008B7989"/>
    <w:rsid w:val="008B7F2B"/>
    <w:rsid w:val="008C10B7"/>
    <w:rsid w:val="008C3C33"/>
    <w:rsid w:val="008C76BB"/>
    <w:rsid w:val="008D48DD"/>
    <w:rsid w:val="008D54E1"/>
    <w:rsid w:val="008E3365"/>
    <w:rsid w:val="008E580D"/>
    <w:rsid w:val="008E6143"/>
    <w:rsid w:val="008E7EA2"/>
    <w:rsid w:val="0090146D"/>
    <w:rsid w:val="00904700"/>
    <w:rsid w:val="00904FF6"/>
    <w:rsid w:val="00913D1A"/>
    <w:rsid w:val="00923263"/>
    <w:rsid w:val="00931977"/>
    <w:rsid w:val="009331E7"/>
    <w:rsid w:val="009439BE"/>
    <w:rsid w:val="009441EC"/>
    <w:rsid w:val="00950D2D"/>
    <w:rsid w:val="00952DD3"/>
    <w:rsid w:val="009552AB"/>
    <w:rsid w:val="00956594"/>
    <w:rsid w:val="0096000E"/>
    <w:rsid w:val="00966A7B"/>
    <w:rsid w:val="00967757"/>
    <w:rsid w:val="00975C50"/>
    <w:rsid w:val="00977C49"/>
    <w:rsid w:val="009805B1"/>
    <w:rsid w:val="00981EBF"/>
    <w:rsid w:val="00982A8A"/>
    <w:rsid w:val="00984612"/>
    <w:rsid w:val="009945E7"/>
    <w:rsid w:val="009946C9"/>
    <w:rsid w:val="00997758"/>
    <w:rsid w:val="009A0A48"/>
    <w:rsid w:val="009B2579"/>
    <w:rsid w:val="009B2F57"/>
    <w:rsid w:val="009C0570"/>
    <w:rsid w:val="009C208C"/>
    <w:rsid w:val="009C4032"/>
    <w:rsid w:val="009E301E"/>
    <w:rsid w:val="009E5469"/>
    <w:rsid w:val="009E732A"/>
    <w:rsid w:val="009F2871"/>
    <w:rsid w:val="00A023EB"/>
    <w:rsid w:val="00A043F9"/>
    <w:rsid w:val="00A13C17"/>
    <w:rsid w:val="00A13C1B"/>
    <w:rsid w:val="00A26E04"/>
    <w:rsid w:val="00A309FD"/>
    <w:rsid w:val="00A36996"/>
    <w:rsid w:val="00A448D9"/>
    <w:rsid w:val="00A519C3"/>
    <w:rsid w:val="00A57372"/>
    <w:rsid w:val="00A608D8"/>
    <w:rsid w:val="00A61165"/>
    <w:rsid w:val="00A63270"/>
    <w:rsid w:val="00A63C90"/>
    <w:rsid w:val="00A63E5C"/>
    <w:rsid w:val="00A64626"/>
    <w:rsid w:val="00A74A6B"/>
    <w:rsid w:val="00A77347"/>
    <w:rsid w:val="00A858DF"/>
    <w:rsid w:val="00A941B6"/>
    <w:rsid w:val="00A94604"/>
    <w:rsid w:val="00A976D8"/>
    <w:rsid w:val="00AA31F9"/>
    <w:rsid w:val="00AA4D15"/>
    <w:rsid w:val="00AB0880"/>
    <w:rsid w:val="00AB0965"/>
    <w:rsid w:val="00AC24B0"/>
    <w:rsid w:val="00AC3972"/>
    <w:rsid w:val="00AC5D71"/>
    <w:rsid w:val="00AC6AFF"/>
    <w:rsid w:val="00AD6B0B"/>
    <w:rsid w:val="00AD6B13"/>
    <w:rsid w:val="00AD6D94"/>
    <w:rsid w:val="00AE2AC3"/>
    <w:rsid w:val="00AE7BC3"/>
    <w:rsid w:val="00AF42BD"/>
    <w:rsid w:val="00B051A8"/>
    <w:rsid w:val="00B055BF"/>
    <w:rsid w:val="00B10042"/>
    <w:rsid w:val="00B11DDC"/>
    <w:rsid w:val="00B142B4"/>
    <w:rsid w:val="00B359B4"/>
    <w:rsid w:val="00B55958"/>
    <w:rsid w:val="00B70A4D"/>
    <w:rsid w:val="00B73E98"/>
    <w:rsid w:val="00B775C6"/>
    <w:rsid w:val="00B77CA6"/>
    <w:rsid w:val="00B801C8"/>
    <w:rsid w:val="00B92DA2"/>
    <w:rsid w:val="00BB17CB"/>
    <w:rsid w:val="00BD13BA"/>
    <w:rsid w:val="00BF0763"/>
    <w:rsid w:val="00BF3616"/>
    <w:rsid w:val="00BF3CD1"/>
    <w:rsid w:val="00BF51E5"/>
    <w:rsid w:val="00BF7627"/>
    <w:rsid w:val="00BF76CE"/>
    <w:rsid w:val="00C0486B"/>
    <w:rsid w:val="00C0496D"/>
    <w:rsid w:val="00C075BA"/>
    <w:rsid w:val="00C17E98"/>
    <w:rsid w:val="00C23942"/>
    <w:rsid w:val="00C4065F"/>
    <w:rsid w:val="00C40B54"/>
    <w:rsid w:val="00C42C15"/>
    <w:rsid w:val="00C47E00"/>
    <w:rsid w:val="00C50EA2"/>
    <w:rsid w:val="00C55841"/>
    <w:rsid w:val="00C57F47"/>
    <w:rsid w:val="00C6188F"/>
    <w:rsid w:val="00C63B8F"/>
    <w:rsid w:val="00C91729"/>
    <w:rsid w:val="00C94302"/>
    <w:rsid w:val="00C94C17"/>
    <w:rsid w:val="00C97A92"/>
    <w:rsid w:val="00CB1FFC"/>
    <w:rsid w:val="00CB5379"/>
    <w:rsid w:val="00CB7851"/>
    <w:rsid w:val="00CC5C81"/>
    <w:rsid w:val="00CE38DA"/>
    <w:rsid w:val="00CF3929"/>
    <w:rsid w:val="00CF6881"/>
    <w:rsid w:val="00D01CA5"/>
    <w:rsid w:val="00D05204"/>
    <w:rsid w:val="00D10D16"/>
    <w:rsid w:val="00D2513A"/>
    <w:rsid w:val="00D267F6"/>
    <w:rsid w:val="00D27078"/>
    <w:rsid w:val="00D37CFB"/>
    <w:rsid w:val="00D45576"/>
    <w:rsid w:val="00D53605"/>
    <w:rsid w:val="00D56978"/>
    <w:rsid w:val="00D650ED"/>
    <w:rsid w:val="00D6597B"/>
    <w:rsid w:val="00D82923"/>
    <w:rsid w:val="00D84FB0"/>
    <w:rsid w:val="00D9111E"/>
    <w:rsid w:val="00D95308"/>
    <w:rsid w:val="00DA0E6D"/>
    <w:rsid w:val="00DA59E4"/>
    <w:rsid w:val="00DB10D1"/>
    <w:rsid w:val="00DB26CB"/>
    <w:rsid w:val="00DB5AB3"/>
    <w:rsid w:val="00DC1A9A"/>
    <w:rsid w:val="00DC6887"/>
    <w:rsid w:val="00DC77A2"/>
    <w:rsid w:val="00DE0982"/>
    <w:rsid w:val="00DE1B92"/>
    <w:rsid w:val="00DE74ED"/>
    <w:rsid w:val="00DF1E28"/>
    <w:rsid w:val="00E0334A"/>
    <w:rsid w:val="00E32783"/>
    <w:rsid w:val="00E461EB"/>
    <w:rsid w:val="00E472AB"/>
    <w:rsid w:val="00E52A6B"/>
    <w:rsid w:val="00E54073"/>
    <w:rsid w:val="00E558D9"/>
    <w:rsid w:val="00E56F68"/>
    <w:rsid w:val="00E640B3"/>
    <w:rsid w:val="00E715BA"/>
    <w:rsid w:val="00E734A8"/>
    <w:rsid w:val="00E777B2"/>
    <w:rsid w:val="00E80DE3"/>
    <w:rsid w:val="00E80F62"/>
    <w:rsid w:val="00E81CFB"/>
    <w:rsid w:val="00E820B7"/>
    <w:rsid w:val="00E919B1"/>
    <w:rsid w:val="00E946E6"/>
    <w:rsid w:val="00E959C2"/>
    <w:rsid w:val="00E96965"/>
    <w:rsid w:val="00E96CC5"/>
    <w:rsid w:val="00E97EF8"/>
    <w:rsid w:val="00EA3BE3"/>
    <w:rsid w:val="00EA4710"/>
    <w:rsid w:val="00EB2D79"/>
    <w:rsid w:val="00EB4149"/>
    <w:rsid w:val="00EB5CF4"/>
    <w:rsid w:val="00EC17D3"/>
    <w:rsid w:val="00EE063F"/>
    <w:rsid w:val="00EE476E"/>
    <w:rsid w:val="00EF27B7"/>
    <w:rsid w:val="00F04379"/>
    <w:rsid w:val="00F04875"/>
    <w:rsid w:val="00F14B63"/>
    <w:rsid w:val="00F21324"/>
    <w:rsid w:val="00F24B45"/>
    <w:rsid w:val="00F329C0"/>
    <w:rsid w:val="00F438BF"/>
    <w:rsid w:val="00F5627C"/>
    <w:rsid w:val="00F606E1"/>
    <w:rsid w:val="00F64AA6"/>
    <w:rsid w:val="00F676DF"/>
    <w:rsid w:val="00F7331B"/>
    <w:rsid w:val="00F75F98"/>
    <w:rsid w:val="00F77052"/>
    <w:rsid w:val="00F93EAA"/>
    <w:rsid w:val="00F95E3B"/>
    <w:rsid w:val="00F97170"/>
    <w:rsid w:val="00FA0AC2"/>
    <w:rsid w:val="00FA6D01"/>
    <w:rsid w:val="00FB38D0"/>
    <w:rsid w:val="00FD0505"/>
    <w:rsid w:val="00FD41CB"/>
    <w:rsid w:val="00FD7579"/>
    <w:rsid w:val="00FF532C"/>
    <w:rsid w:val="00FF6E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AF829"/>
  <w15:docId w15:val="{CC8C7FE4-6DD9-41E2-B0E7-D09CFDADB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1129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F24B45"/>
    <w:pPr>
      <w:ind w:left="720"/>
      <w:contextualSpacing/>
    </w:pPr>
  </w:style>
  <w:style w:type="paragraph" w:styleId="Nagwek">
    <w:name w:val="header"/>
    <w:basedOn w:val="Normalny"/>
    <w:link w:val="NagwekZnak"/>
    <w:uiPriority w:val="99"/>
    <w:semiHidden/>
    <w:unhideWhenUsed/>
    <w:rsid w:val="00060DD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60DD1"/>
  </w:style>
  <w:style w:type="paragraph" w:styleId="Stopka">
    <w:name w:val="footer"/>
    <w:basedOn w:val="Normalny"/>
    <w:link w:val="StopkaZnak"/>
    <w:uiPriority w:val="99"/>
    <w:unhideWhenUsed/>
    <w:rsid w:val="00060D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60DD1"/>
  </w:style>
  <w:style w:type="paragraph" w:customStyle="1" w:styleId="Default">
    <w:name w:val="Default"/>
    <w:rsid w:val="00DB26CB"/>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AkapitzlistZnak">
    <w:name w:val="Akapit z listą Znak"/>
    <w:basedOn w:val="Domylnaczcionkaakapitu"/>
    <w:link w:val="Akapitzlist"/>
    <w:uiPriority w:val="34"/>
    <w:locked/>
    <w:rsid w:val="00611A3B"/>
  </w:style>
  <w:style w:type="paragraph" w:styleId="NormalnyWeb">
    <w:name w:val="Normal (Web)"/>
    <w:basedOn w:val="Normalny"/>
    <w:uiPriority w:val="99"/>
    <w:unhideWhenUsed/>
    <w:rsid w:val="00611A3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5D6853"/>
    <w:rPr>
      <w:sz w:val="16"/>
      <w:szCs w:val="16"/>
    </w:rPr>
  </w:style>
  <w:style w:type="paragraph" w:styleId="Tekstkomentarza">
    <w:name w:val="annotation text"/>
    <w:basedOn w:val="Normalny"/>
    <w:link w:val="TekstkomentarzaZnak"/>
    <w:uiPriority w:val="99"/>
    <w:semiHidden/>
    <w:unhideWhenUsed/>
    <w:rsid w:val="005D685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D6853"/>
    <w:rPr>
      <w:sz w:val="20"/>
      <w:szCs w:val="20"/>
    </w:rPr>
  </w:style>
  <w:style w:type="paragraph" w:styleId="Tematkomentarza">
    <w:name w:val="annotation subject"/>
    <w:basedOn w:val="Tekstkomentarza"/>
    <w:next w:val="Tekstkomentarza"/>
    <w:link w:val="TematkomentarzaZnak"/>
    <w:uiPriority w:val="99"/>
    <w:semiHidden/>
    <w:unhideWhenUsed/>
    <w:rsid w:val="005D6853"/>
    <w:rPr>
      <w:b/>
      <w:bCs/>
    </w:rPr>
  </w:style>
  <w:style w:type="character" w:customStyle="1" w:styleId="TematkomentarzaZnak">
    <w:name w:val="Temat komentarza Znak"/>
    <w:basedOn w:val="TekstkomentarzaZnak"/>
    <w:link w:val="Tematkomentarza"/>
    <w:uiPriority w:val="99"/>
    <w:semiHidden/>
    <w:rsid w:val="005D6853"/>
    <w:rPr>
      <w:b/>
      <w:bCs/>
      <w:sz w:val="20"/>
      <w:szCs w:val="20"/>
    </w:rPr>
  </w:style>
  <w:style w:type="paragraph" w:styleId="Tekstdymka">
    <w:name w:val="Balloon Text"/>
    <w:basedOn w:val="Normalny"/>
    <w:link w:val="TekstdymkaZnak"/>
    <w:uiPriority w:val="99"/>
    <w:semiHidden/>
    <w:unhideWhenUsed/>
    <w:rsid w:val="005D685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D6853"/>
    <w:rPr>
      <w:rFonts w:ascii="Segoe UI" w:hAnsi="Segoe UI" w:cs="Segoe UI"/>
      <w:sz w:val="18"/>
      <w:szCs w:val="18"/>
    </w:rPr>
  </w:style>
  <w:style w:type="character" w:styleId="Hipercze">
    <w:name w:val="Hyperlink"/>
    <w:basedOn w:val="Domylnaczcionkaakapitu"/>
    <w:uiPriority w:val="99"/>
    <w:unhideWhenUsed/>
    <w:rsid w:val="00D27078"/>
    <w:rPr>
      <w:color w:val="0000FF" w:themeColor="hyperlink"/>
      <w:u w:val="single"/>
    </w:rPr>
  </w:style>
  <w:style w:type="paragraph" w:styleId="Tytu">
    <w:name w:val="Title"/>
    <w:basedOn w:val="Normalny"/>
    <w:link w:val="TytuZnak"/>
    <w:qFormat/>
    <w:rsid w:val="00D27078"/>
    <w:pPr>
      <w:spacing w:after="120" w:line="240" w:lineRule="auto"/>
      <w:jc w:val="center"/>
    </w:pPr>
    <w:rPr>
      <w:rFonts w:ascii="Times New Roman" w:eastAsia="Times New Roman" w:hAnsi="Times New Roman" w:cs="Times New Roman"/>
      <w:b/>
      <w:bCs/>
      <w:sz w:val="32"/>
      <w:szCs w:val="24"/>
      <w:lang w:eastAsia="pl-PL"/>
    </w:rPr>
  </w:style>
  <w:style w:type="character" w:customStyle="1" w:styleId="TytuZnak">
    <w:name w:val="Tytuł Znak"/>
    <w:basedOn w:val="Domylnaczcionkaakapitu"/>
    <w:link w:val="Tytu"/>
    <w:rsid w:val="00D27078"/>
    <w:rPr>
      <w:rFonts w:ascii="Times New Roman" w:eastAsia="Times New Roman" w:hAnsi="Times New Roman" w:cs="Times New Roman"/>
      <w:b/>
      <w:bCs/>
      <w:sz w:val="32"/>
      <w:szCs w:val="24"/>
      <w:lang w:eastAsia="pl-PL"/>
    </w:rPr>
  </w:style>
  <w:style w:type="character" w:styleId="Pogrubienie">
    <w:name w:val="Strong"/>
    <w:basedOn w:val="Domylnaczcionkaakapitu"/>
    <w:uiPriority w:val="22"/>
    <w:qFormat/>
    <w:rsid w:val="00541E1A"/>
    <w:rPr>
      <w:b/>
      <w:bCs/>
    </w:rPr>
  </w:style>
  <w:style w:type="paragraph" w:styleId="Tekstprzypisukocowego">
    <w:name w:val="endnote text"/>
    <w:basedOn w:val="Normalny"/>
    <w:link w:val="TekstprzypisukocowegoZnak"/>
    <w:uiPriority w:val="99"/>
    <w:semiHidden/>
    <w:unhideWhenUsed/>
    <w:rsid w:val="00FF6EE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F6EE9"/>
    <w:rPr>
      <w:sz w:val="20"/>
      <w:szCs w:val="20"/>
    </w:rPr>
  </w:style>
  <w:style w:type="character" w:styleId="Odwoanieprzypisukocowego">
    <w:name w:val="endnote reference"/>
    <w:basedOn w:val="Domylnaczcionkaakapitu"/>
    <w:uiPriority w:val="99"/>
    <w:semiHidden/>
    <w:unhideWhenUsed/>
    <w:rsid w:val="00FF6EE9"/>
    <w:rPr>
      <w:vertAlign w:val="superscript"/>
    </w:rPr>
  </w:style>
  <w:style w:type="character" w:styleId="Nierozpoznanawzmianka">
    <w:name w:val="Unresolved Mention"/>
    <w:basedOn w:val="Domylnaczcionkaakapitu"/>
    <w:uiPriority w:val="99"/>
    <w:semiHidden/>
    <w:unhideWhenUsed/>
    <w:rsid w:val="008B25A5"/>
    <w:rPr>
      <w:color w:val="605E5C"/>
      <w:shd w:val="clear" w:color="auto" w:fill="E1DFDD"/>
    </w:rPr>
  </w:style>
  <w:style w:type="paragraph" w:customStyle="1" w:styleId="Textbody">
    <w:name w:val="Text body"/>
    <w:basedOn w:val="Normalny"/>
    <w:rsid w:val="00D10D16"/>
    <w:pPr>
      <w:suppressAutoHyphens/>
      <w:spacing w:after="120"/>
      <w:textAlignment w:val="baseline"/>
    </w:pPr>
    <w:rPr>
      <w:rFonts w:ascii="Calibri" w:eastAsia="Calibri" w:hAnsi="Calibri" w:cs="Calibri"/>
      <w:kern w:val="1"/>
      <w:lang w:eastAsia="zh-CN"/>
    </w:rPr>
  </w:style>
  <w:style w:type="character" w:customStyle="1" w:styleId="Teksttreci">
    <w:name w:val="Tekst treści_"/>
    <w:locked/>
    <w:rsid w:val="00D53605"/>
    <w:rPr>
      <w:rFonts w:ascii="Tahoma" w:hAnsi="Tahoma"/>
      <w:sz w:val="17"/>
      <w:szCs w:val="17"/>
      <w:lang w:bidi="ar-SA"/>
    </w:rPr>
  </w:style>
  <w:style w:type="paragraph" w:customStyle="1" w:styleId="Teksttreci1">
    <w:name w:val="Tekst treści1"/>
    <w:basedOn w:val="Normalny"/>
    <w:rsid w:val="00D53605"/>
    <w:pPr>
      <w:widowControl w:val="0"/>
      <w:shd w:val="clear" w:color="auto" w:fill="FFFFFF"/>
      <w:spacing w:before="360" w:after="360" w:line="240" w:lineRule="atLeast"/>
      <w:ind w:hanging="860"/>
    </w:pPr>
    <w:rPr>
      <w:rFonts w:ascii="Tahoma" w:eastAsia="Times New Roman" w:hAnsi="Tahoma" w:cs="Times New Roman"/>
      <w:sz w:val="17"/>
      <w:szCs w:val="17"/>
      <w:lang w:eastAsia="pl-PL"/>
    </w:rPr>
  </w:style>
  <w:style w:type="paragraph" w:styleId="Poprawka">
    <w:name w:val="Revision"/>
    <w:hidden/>
    <w:uiPriority w:val="99"/>
    <w:semiHidden/>
    <w:rsid w:val="00FA6D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mowienia_publiczne@pwm.com.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37BA03-A910-4040-A21C-A454ABF46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7</Pages>
  <Words>3143</Words>
  <Characters>18862</Characters>
  <Application>Microsoft Office Word</Application>
  <DocSecurity>0</DocSecurity>
  <Lines>157</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maja_fornal</dc:creator>
  <cp:keywords/>
  <dc:description/>
  <cp:lastModifiedBy>Karolina Ciesielska</cp:lastModifiedBy>
  <cp:revision>7</cp:revision>
  <cp:lastPrinted>2018-12-13T10:31:00Z</cp:lastPrinted>
  <dcterms:created xsi:type="dcterms:W3CDTF">2019-11-20T14:00:00Z</dcterms:created>
  <dcterms:modified xsi:type="dcterms:W3CDTF">2019-11-21T13:09:00Z</dcterms:modified>
</cp:coreProperties>
</file>